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A805D" w14:textId="244636CE" w:rsidR="00DD724E" w:rsidRDefault="00DD724E" w:rsidP="00DD724E">
      <w:pPr>
        <w:jc w:val="both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15B4F18" wp14:editId="7CD35F5A">
            <wp:simplePos x="0" y="0"/>
            <wp:positionH relativeFrom="column">
              <wp:posOffset>3476625</wp:posOffset>
            </wp:positionH>
            <wp:positionV relativeFrom="paragraph">
              <wp:posOffset>182981</wp:posOffset>
            </wp:positionV>
            <wp:extent cx="1457540" cy="687070"/>
            <wp:effectExtent l="0" t="0" r="9525" b="0"/>
            <wp:wrapNone/>
            <wp:docPr id="3" name="Obraz 3" descr="Stow AKTYWNI RAZ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w AKTYWNI RAZ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54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78A">
        <w:rPr>
          <w:noProof/>
          <w:lang w:eastAsia="pl-PL"/>
        </w:rPr>
        <w:drawing>
          <wp:inline distT="0" distB="0" distL="0" distR="0" wp14:anchorId="0C50AD85" wp14:editId="2C5F8FE2">
            <wp:extent cx="1623037" cy="875030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528" cy="91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tab/>
        <w:t xml:space="preserve">             </w:t>
      </w:r>
      <w:r>
        <w:tab/>
        <w:t xml:space="preserve">                                                                                                             </w:t>
      </w:r>
      <w:r w:rsidRPr="00D0178A">
        <w:rPr>
          <w:noProof/>
          <w:lang w:eastAsia="pl-PL"/>
        </w:rPr>
        <w:drawing>
          <wp:inline distT="0" distB="0" distL="0" distR="0" wp14:anchorId="1E583443" wp14:editId="38D9B24D">
            <wp:extent cx="2720340" cy="871359"/>
            <wp:effectExtent l="0" t="0" r="381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80" cy="872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45E74" w14:textId="77777777" w:rsidR="00267FFA" w:rsidRDefault="00081E57" w:rsidP="00DD724E">
      <w:pPr>
        <w:pStyle w:val="Nagwek2"/>
        <w:rPr>
          <w:rFonts w:cstheme="minorHAnsi"/>
          <w:b/>
          <w:sz w:val="28"/>
          <w:szCs w:val="28"/>
        </w:rPr>
      </w:pPr>
      <w:r w:rsidRPr="00C60DC6">
        <w:rPr>
          <w:b/>
          <w:bCs/>
          <w:sz w:val="28"/>
          <w:szCs w:val="28"/>
        </w:rPr>
        <w:t xml:space="preserve">Kryteria wyboru </w:t>
      </w:r>
      <w:r w:rsidRPr="00DD724E">
        <w:rPr>
          <w:b/>
          <w:bCs/>
          <w:sz w:val="28"/>
          <w:szCs w:val="28"/>
        </w:rPr>
        <w:t>operacji</w:t>
      </w:r>
      <w:r w:rsidR="00DD724E" w:rsidRPr="00DD724E">
        <w:rPr>
          <w:b/>
          <w:bCs/>
          <w:sz w:val="28"/>
          <w:szCs w:val="28"/>
        </w:rPr>
        <w:t xml:space="preserve"> </w:t>
      </w:r>
      <w:r w:rsidR="00DD724E" w:rsidRPr="00DD724E">
        <w:rPr>
          <w:rFonts w:cstheme="minorHAnsi"/>
          <w:b/>
          <w:sz w:val="28"/>
          <w:szCs w:val="28"/>
        </w:rPr>
        <w:t>w ramach wdrażania Lokalnej Strategii Rozwoju LGD Aktywni Razem na lata 2024 – 2029</w:t>
      </w:r>
      <w:r w:rsidR="00267FFA">
        <w:rPr>
          <w:rFonts w:cstheme="minorHAnsi"/>
          <w:b/>
          <w:sz w:val="28"/>
          <w:szCs w:val="28"/>
        </w:rPr>
        <w:t xml:space="preserve"> </w:t>
      </w:r>
    </w:p>
    <w:p w14:paraId="2213812B" w14:textId="77777777" w:rsidR="0023075E" w:rsidRDefault="0023075E" w:rsidP="00143B14">
      <w:pPr>
        <w:pStyle w:val="Nagwek2"/>
        <w:rPr>
          <w:rFonts w:cstheme="minorHAnsi"/>
          <w:b/>
          <w:color w:val="2F5496" w:themeColor="accent1" w:themeShade="BF"/>
          <w:sz w:val="28"/>
          <w:szCs w:val="28"/>
          <w:u w:val="single"/>
        </w:rPr>
      </w:pPr>
    </w:p>
    <w:p w14:paraId="63341472" w14:textId="2B86D2A2" w:rsidR="0023075E" w:rsidRDefault="0023075E" w:rsidP="00143B14">
      <w:pPr>
        <w:pStyle w:val="Nagwek2"/>
        <w:rPr>
          <w:rFonts w:cstheme="minorHAnsi"/>
          <w:b/>
          <w:bCs/>
          <w:color w:val="2F5496" w:themeColor="accent1" w:themeShade="BF"/>
          <w:sz w:val="28"/>
          <w:szCs w:val="28"/>
          <w:u w:val="single"/>
        </w:rPr>
      </w:pPr>
      <w:r w:rsidRPr="00267FFA">
        <w:rPr>
          <w:rFonts w:cstheme="minorHAnsi"/>
          <w:b/>
          <w:color w:val="2F5496" w:themeColor="accent1" w:themeShade="BF"/>
          <w:sz w:val="28"/>
          <w:szCs w:val="28"/>
          <w:u w:val="single"/>
        </w:rPr>
        <w:t xml:space="preserve">Przedsięwzięcie </w:t>
      </w:r>
      <w:r>
        <w:rPr>
          <w:rFonts w:cstheme="minorHAnsi"/>
          <w:b/>
          <w:color w:val="2F5496" w:themeColor="accent1" w:themeShade="BF"/>
          <w:sz w:val="28"/>
          <w:szCs w:val="28"/>
          <w:u w:val="single"/>
        </w:rPr>
        <w:t>2</w:t>
      </w:r>
      <w:r w:rsidRPr="00267FFA">
        <w:rPr>
          <w:rFonts w:cstheme="minorHAnsi"/>
          <w:b/>
          <w:color w:val="2F5496" w:themeColor="accent1" w:themeShade="BF"/>
          <w:sz w:val="28"/>
          <w:szCs w:val="28"/>
          <w:u w:val="single"/>
        </w:rPr>
        <w:t>.</w:t>
      </w:r>
      <w:r>
        <w:rPr>
          <w:rFonts w:cstheme="minorHAnsi"/>
          <w:b/>
          <w:color w:val="2F5496" w:themeColor="accent1" w:themeShade="BF"/>
          <w:sz w:val="28"/>
          <w:szCs w:val="28"/>
          <w:u w:val="single"/>
        </w:rPr>
        <w:t>2</w:t>
      </w:r>
      <w:r w:rsidRPr="00267FFA">
        <w:rPr>
          <w:rFonts w:cstheme="minorHAnsi"/>
          <w:b/>
          <w:color w:val="2F5496" w:themeColor="accent1" w:themeShade="BF"/>
          <w:sz w:val="28"/>
          <w:szCs w:val="28"/>
          <w:u w:val="single"/>
        </w:rPr>
        <w:t xml:space="preserve"> </w:t>
      </w:r>
      <w:r w:rsidRPr="00267FFA">
        <w:rPr>
          <w:rFonts w:cstheme="minorHAnsi"/>
          <w:b/>
          <w:bCs/>
          <w:color w:val="2F5496" w:themeColor="accent1" w:themeShade="BF"/>
          <w:sz w:val="28"/>
          <w:szCs w:val="28"/>
          <w:u w:val="single"/>
        </w:rPr>
        <w:t>„Natura i kultura się opłaca”</w:t>
      </w:r>
    </w:p>
    <w:p w14:paraId="60014F0D" w14:textId="46040DEE" w:rsidR="0023075E" w:rsidRPr="002F52A9" w:rsidRDefault="0023075E" w:rsidP="00143B14">
      <w:pPr>
        <w:pStyle w:val="Default"/>
        <w:spacing w:line="240" w:lineRule="auto"/>
        <w:ind w:left="0" w:firstLine="0"/>
        <w:rPr>
          <w:rFonts w:asciiTheme="minorHAnsi" w:hAnsiTheme="minorHAnsi" w:cstheme="minorHAnsi"/>
        </w:rPr>
      </w:pPr>
      <w:r w:rsidRPr="002F52A9">
        <w:rPr>
          <w:rFonts w:asciiTheme="minorHAnsi" w:hAnsiTheme="minorHAnsi" w:cstheme="minorHAnsi"/>
          <w:b/>
        </w:rPr>
        <w:t xml:space="preserve">Cel szczegółowy 2. </w:t>
      </w:r>
      <w:r w:rsidRPr="002F52A9">
        <w:rPr>
          <w:rFonts w:asciiTheme="minorHAnsi" w:hAnsiTheme="minorHAnsi" w:cstheme="minorHAnsi"/>
          <w:b/>
          <w:iCs/>
        </w:rPr>
        <w:t>Aktywizacja społeczności obszaru LGD AKTYWNI RAZEM</w:t>
      </w:r>
      <w:r w:rsidR="00D15FD4">
        <w:rPr>
          <w:rFonts w:asciiTheme="minorHAnsi" w:hAnsiTheme="minorHAnsi" w:cstheme="minorHAnsi"/>
          <w:b/>
          <w:iCs/>
        </w:rPr>
        <w:t>:</w:t>
      </w:r>
      <w:r w:rsidRPr="002F52A9">
        <w:rPr>
          <w:rFonts w:asciiTheme="minorHAnsi" w:hAnsiTheme="minorHAnsi" w:cstheme="minorHAnsi"/>
          <w:b/>
          <w:iCs/>
        </w:rPr>
        <w:t xml:space="preserve"> </w:t>
      </w:r>
      <w:r w:rsidRPr="002F52A9">
        <w:rPr>
          <w:rFonts w:asciiTheme="minorHAnsi" w:hAnsiTheme="minorHAnsi" w:cstheme="minorHAnsi"/>
        </w:rPr>
        <w:t>odpowiada na potrzebę zwiększenia aktywności mieszkańców obszaru, zawodowej i społecznej, dla podniesienia poziomu jego rozwoju gospodarczego i społecznego, a co za tym idzie – podniesienia atrakcyjności obszaru jako miejsca życia, w szczególności dla młodych mieszkańców, którzy mają tendencję do emigrowania. Większa aktywność zawodowa i społeczna to także sposób na dłuższe i lepsze życie mieszkańców oraz odporność (</w:t>
      </w:r>
      <w:proofErr w:type="spellStart"/>
      <w:r w:rsidRPr="002F52A9">
        <w:rPr>
          <w:rFonts w:asciiTheme="minorHAnsi" w:hAnsiTheme="minorHAnsi" w:cstheme="minorHAnsi"/>
        </w:rPr>
        <w:t>resilience</w:t>
      </w:r>
      <w:proofErr w:type="spellEnd"/>
      <w:r w:rsidRPr="002F52A9">
        <w:rPr>
          <w:rFonts w:asciiTheme="minorHAnsi" w:hAnsiTheme="minorHAnsi" w:cstheme="minorHAnsi"/>
        </w:rPr>
        <w:t xml:space="preserve">) społeczności obszaru LGD na różnorodne kryzysy, obecne i przyszłe. Ważnym aspektem aktywizacji jest włączenie społeczne różnych grup w niekorzystnej sytuacji, gdyż wzmacnia ono ogólny kapitał ludzki obszaru, jednocześnie zmniejszając koszty (finansowe, społeczne, ekonomiczne) wynikające z wykluczenia tych grup. </w:t>
      </w:r>
    </w:p>
    <w:p w14:paraId="2D42864F" w14:textId="77777777" w:rsidR="0023075E" w:rsidRPr="002F52A9" w:rsidRDefault="0023075E" w:rsidP="00143B14">
      <w:pPr>
        <w:spacing w:line="240" w:lineRule="auto"/>
        <w:rPr>
          <w:rFonts w:cstheme="minorHAnsi"/>
          <w:sz w:val="24"/>
          <w:szCs w:val="24"/>
        </w:rPr>
      </w:pPr>
      <w:r w:rsidRPr="002F52A9">
        <w:rPr>
          <w:rFonts w:cstheme="minorHAnsi"/>
          <w:sz w:val="24"/>
          <w:szCs w:val="24"/>
        </w:rPr>
        <w:t>Aktywizacja społeczności obszaru LGD będzie oparta na 3 filarach: budowaniu tożsamości lokalnej, integracji i współpracy oraz właśnie włączeniu społecznym.</w:t>
      </w:r>
    </w:p>
    <w:p w14:paraId="06F51F38" w14:textId="591C88F6" w:rsidR="0023075E" w:rsidRPr="0023075E" w:rsidRDefault="0023075E" w:rsidP="0023075E">
      <w:pPr>
        <w:pStyle w:val="Akapitzlist"/>
        <w:spacing w:line="240" w:lineRule="auto"/>
        <w:ind w:left="31" w:hanging="31"/>
        <w:jc w:val="both"/>
        <w:rPr>
          <w:rFonts w:cstheme="minorHAnsi"/>
          <w:b/>
          <w:sz w:val="24"/>
          <w:szCs w:val="24"/>
        </w:rPr>
      </w:pPr>
      <w:r w:rsidRPr="0023075E">
        <w:rPr>
          <w:rFonts w:cstheme="minorHAnsi"/>
          <w:b/>
          <w:sz w:val="24"/>
          <w:szCs w:val="24"/>
        </w:rPr>
        <w:t>Opis przedsięwzięcia P.2.</w:t>
      </w:r>
      <w:r w:rsidR="000B4436">
        <w:rPr>
          <w:rFonts w:cstheme="minorHAnsi"/>
          <w:b/>
          <w:sz w:val="24"/>
          <w:szCs w:val="24"/>
        </w:rPr>
        <w:t>2</w:t>
      </w:r>
      <w:r w:rsidRPr="0023075E">
        <w:rPr>
          <w:rFonts w:cstheme="minorHAnsi"/>
          <w:b/>
          <w:sz w:val="24"/>
          <w:szCs w:val="24"/>
        </w:rPr>
        <w:t xml:space="preserve"> </w:t>
      </w:r>
      <w:r w:rsidRPr="0023075E">
        <w:rPr>
          <w:rFonts w:cstheme="minorHAnsi"/>
          <w:b/>
          <w:bCs/>
          <w:sz w:val="24"/>
          <w:szCs w:val="24"/>
        </w:rPr>
        <w:t>„</w:t>
      </w:r>
      <w:r w:rsidR="000B4436">
        <w:rPr>
          <w:rFonts w:cstheme="minorHAnsi"/>
          <w:b/>
          <w:sz w:val="24"/>
          <w:szCs w:val="24"/>
        </w:rPr>
        <w:t>Natura i kultura się opłaca</w:t>
      </w:r>
      <w:r w:rsidRPr="0023075E">
        <w:rPr>
          <w:rFonts w:cstheme="minorHAnsi"/>
          <w:b/>
          <w:bCs/>
          <w:sz w:val="24"/>
          <w:szCs w:val="24"/>
        </w:rPr>
        <w:t>”</w:t>
      </w:r>
      <w:r w:rsidRPr="0023075E">
        <w:rPr>
          <w:rFonts w:cstheme="minorHAnsi"/>
          <w:b/>
          <w:sz w:val="24"/>
          <w:szCs w:val="24"/>
        </w:rPr>
        <w:t>:</w:t>
      </w:r>
      <w:r w:rsidRPr="0023075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23075E">
        <w:rPr>
          <w:rFonts w:cstheme="minorHAnsi"/>
          <w:sz w:val="24"/>
          <w:szCs w:val="24"/>
        </w:rPr>
        <w:t>owołanie dwóch platform współpracy: Forum Przyrodniczo-Turystyczne - platformy rozwoju wiedzy, umiejętności i współpracy na rzecz ochrony przyrody, dziedzictwa kulturowego i rozwoju zrównoważonej turystyki oraz Forum Organizacji Pozarządowych - platformy rozwoju wiedzy, umiejętności i współpracy na rzecz aktywizacji i rozwiązywania problemów społecznych i gospodarczych obszaru LGD AKTYWNI RAZEM.</w:t>
      </w:r>
    </w:p>
    <w:p w14:paraId="04BB53A1" w14:textId="3282888E" w:rsidR="0023075E" w:rsidRPr="0023075E" w:rsidRDefault="0023075E" w:rsidP="0023075E">
      <w:pPr>
        <w:pStyle w:val="Default"/>
        <w:spacing w:line="240" w:lineRule="auto"/>
        <w:ind w:left="31" w:firstLine="0"/>
        <w:jc w:val="both"/>
        <w:rPr>
          <w:rFonts w:asciiTheme="minorHAnsi" w:hAnsiTheme="minorHAnsi" w:cstheme="minorHAnsi"/>
          <w:color w:val="auto"/>
        </w:rPr>
      </w:pPr>
      <w:r w:rsidRPr="0023075E">
        <w:rPr>
          <w:rFonts w:asciiTheme="minorHAnsi" w:hAnsiTheme="minorHAnsi" w:cstheme="minorHAnsi"/>
        </w:rPr>
        <w:t xml:space="preserve">Aktywizacja społeczności wymaga identyfikowania się mieszkańców z ich miejscem zamieszkania, czemu będą służyć działania </w:t>
      </w:r>
      <w:r>
        <w:rPr>
          <w:rFonts w:asciiTheme="minorHAnsi" w:hAnsiTheme="minorHAnsi" w:cstheme="minorHAnsi"/>
        </w:rPr>
        <w:t xml:space="preserve">o </w:t>
      </w:r>
      <w:r w:rsidRPr="0023075E">
        <w:rPr>
          <w:rFonts w:asciiTheme="minorHAnsi" w:hAnsiTheme="minorHAnsi" w:cstheme="minorHAnsi"/>
        </w:rPr>
        <w:t xml:space="preserve">charakterze edukacji regionalnej, między innymi w ramach krajowego projektu partnerskiego, zorientowanego na dzieci i młodzież, obok innych zajęć aktywizacyjnych, </w:t>
      </w:r>
      <w:r w:rsidRPr="0023075E">
        <w:rPr>
          <w:rFonts w:asciiTheme="minorHAnsi" w:hAnsiTheme="minorHAnsi" w:cstheme="minorHAnsi"/>
          <w:color w:val="auto"/>
        </w:rPr>
        <w:t>edukacyjnych, kulturalnych.</w:t>
      </w:r>
    </w:p>
    <w:p w14:paraId="6DB0C5AF" w14:textId="77777777" w:rsidR="0023075E" w:rsidRDefault="0023075E" w:rsidP="0023075E">
      <w:pPr>
        <w:pStyle w:val="Default"/>
        <w:spacing w:line="240" w:lineRule="auto"/>
        <w:ind w:left="38" w:firstLine="0"/>
        <w:rPr>
          <w:rFonts w:asciiTheme="minorHAnsi" w:hAnsiTheme="minorHAnsi" w:cstheme="minorHAnsi"/>
          <w:color w:val="auto"/>
        </w:rPr>
      </w:pPr>
      <w:r w:rsidRPr="0023075E">
        <w:rPr>
          <w:rFonts w:asciiTheme="minorHAnsi" w:hAnsiTheme="minorHAnsi" w:cstheme="minorHAnsi"/>
        </w:rPr>
        <w:t xml:space="preserve">Rozwojowi współpracy mieszkańców będzie też służyć przygotowanie i wsparcie realizacji koncepcji </w:t>
      </w:r>
      <w:r w:rsidRPr="0023075E">
        <w:rPr>
          <w:rFonts w:asciiTheme="minorHAnsi" w:hAnsiTheme="minorHAnsi" w:cstheme="minorHAnsi"/>
          <w:color w:val="auto"/>
        </w:rPr>
        <w:t xml:space="preserve">inteligentnych wsi. </w:t>
      </w:r>
    </w:p>
    <w:p w14:paraId="21840861" w14:textId="69AEB05D" w:rsidR="0023075E" w:rsidRPr="0023075E" w:rsidRDefault="0023075E" w:rsidP="0023075E">
      <w:pPr>
        <w:pStyle w:val="Default"/>
        <w:spacing w:line="240" w:lineRule="auto"/>
        <w:ind w:left="38" w:firstLine="0"/>
        <w:rPr>
          <w:rFonts w:asciiTheme="minorHAnsi" w:hAnsiTheme="minorHAnsi" w:cstheme="minorHAnsi"/>
          <w:color w:val="auto"/>
        </w:rPr>
      </w:pPr>
      <w:r w:rsidRPr="0023075E">
        <w:rPr>
          <w:rFonts w:asciiTheme="minorHAnsi" w:hAnsiTheme="minorHAnsi" w:cstheme="minorHAnsi"/>
          <w:color w:val="auto"/>
        </w:rPr>
        <w:t>Wsparciem dla zainteresowanych społeczności będzie wizyta studyjna u społeczności już realizujących takie strategie.</w:t>
      </w:r>
    </w:p>
    <w:p w14:paraId="45CDF16C" w14:textId="77777777" w:rsidR="0023075E" w:rsidRPr="0023075E" w:rsidRDefault="0023075E" w:rsidP="0023075E">
      <w:pPr>
        <w:pStyle w:val="Default"/>
        <w:spacing w:line="240" w:lineRule="auto"/>
        <w:ind w:left="38" w:firstLine="0"/>
        <w:rPr>
          <w:rFonts w:asciiTheme="minorHAnsi" w:hAnsiTheme="minorHAnsi" w:cstheme="minorHAnsi"/>
          <w:color w:val="auto"/>
        </w:rPr>
      </w:pPr>
    </w:p>
    <w:p w14:paraId="34CF8A1E" w14:textId="30B05495" w:rsidR="0023075E" w:rsidRDefault="0023075E" w:rsidP="0023075E">
      <w:pPr>
        <w:pStyle w:val="Default"/>
        <w:spacing w:line="240" w:lineRule="auto"/>
        <w:ind w:left="31" w:hanging="31"/>
        <w:rPr>
          <w:rFonts w:asciiTheme="minorHAnsi" w:hAnsiTheme="minorHAnsi" w:cstheme="minorHAnsi"/>
          <w:u w:val="single"/>
        </w:rPr>
      </w:pPr>
    </w:p>
    <w:p w14:paraId="77A99C63" w14:textId="479D6695" w:rsidR="0023075E" w:rsidRDefault="0023075E" w:rsidP="0023075E">
      <w:pPr>
        <w:pStyle w:val="Default"/>
        <w:spacing w:line="240" w:lineRule="auto"/>
        <w:ind w:left="31" w:hanging="31"/>
        <w:rPr>
          <w:rFonts w:asciiTheme="minorHAnsi" w:hAnsiTheme="minorHAnsi" w:cstheme="minorHAnsi"/>
          <w:u w:val="single"/>
        </w:rPr>
      </w:pPr>
    </w:p>
    <w:p w14:paraId="7C753692" w14:textId="77777777" w:rsidR="0023075E" w:rsidRPr="0023075E" w:rsidRDefault="0023075E" w:rsidP="0023075E">
      <w:pPr>
        <w:pStyle w:val="Default"/>
        <w:spacing w:line="240" w:lineRule="auto"/>
        <w:ind w:left="31" w:hanging="31"/>
        <w:rPr>
          <w:rFonts w:asciiTheme="minorHAnsi" w:hAnsiTheme="minorHAnsi" w:cstheme="minorHAnsi"/>
          <w:u w:val="single"/>
        </w:rPr>
      </w:pPr>
    </w:p>
    <w:p w14:paraId="5B3DB3B8" w14:textId="77777777" w:rsidR="0023075E" w:rsidRPr="002F52A9" w:rsidRDefault="0023075E" w:rsidP="0023075E">
      <w:pPr>
        <w:pStyle w:val="Default"/>
        <w:spacing w:line="240" w:lineRule="auto"/>
        <w:ind w:left="31" w:hanging="31"/>
        <w:rPr>
          <w:rFonts w:asciiTheme="minorHAnsi" w:hAnsiTheme="minorHAnsi" w:cstheme="minorHAnsi"/>
          <w:b/>
        </w:rPr>
      </w:pPr>
    </w:p>
    <w:p w14:paraId="414983B9" w14:textId="77777777" w:rsidR="007344F0" w:rsidRDefault="007344F0"/>
    <w:tbl>
      <w:tblPr>
        <w:tblStyle w:val="Tabela-Siatka"/>
        <w:tblW w:w="15593" w:type="dxa"/>
        <w:tblInd w:w="-856" w:type="dxa"/>
        <w:tblLook w:val="04A0" w:firstRow="1" w:lastRow="0" w:firstColumn="1" w:lastColumn="0" w:noHBand="0" w:noVBand="1"/>
      </w:tblPr>
      <w:tblGrid>
        <w:gridCol w:w="2267"/>
        <w:gridCol w:w="1134"/>
        <w:gridCol w:w="1843"/>
        <w:gridCol w:w="4523"/>
        <w:gridCol w:w="1992"/>
        <w:gridCol w:w="770"/>
        <w:gridCol w:w="3064"/>
      </w:tblGrid>
      <w:tr w:rsidR="0023075E" w14:paraId="5F85E06C" w14:textId="77777777" w:rsidTr="00360CBA">
        <w:tc>
          <w:tcPr>
            <w:tcW w:w="2267" w:type="dxa"/>
            <w:vAlign w:val="center"/>
          </w:tcPr>
          <w:p w14:paraId="184B2C89" w14:textId="43CEB349" w:rsidR="0023075E" w:rsidRDefault="0023075E" w:rsidP="0023075E">
            <w:pPr>
              <w:jc w:val="center"/>
              <w:rPr>
                <w:rFonts w:cstheme="minorHAnsi"/>
              </w:rPr>
            </w:pPr>
            <w:r w:rsidRPr="00750332">
              <w:rPr>
                <w:b/>
                <w:bCs/>
              </w:rPr>
              <w:lastRenderedPageBreak/>
              <w:t>Nabór – zakres</w:t>
            </w:r>
          </w:p>
        </w:tc>
        <w:tc>
          <w:tcPr>
            <w:tcW w:w="1134" w:type="dxa"/>
            <w:vAlign w:val="center"/>
          </w:tcPr>
          <w:p w14:paraId="5E942EF2" w14:textId="77777777" w:rsidR="0023075E" w:rsidRDefault="0023075E" w:rsidP="0023075E">
            <w:pPr>
              <w:jc w:val="center"/>
              <w:rPr>
                <w:b/>
                <w:bCs/>
              </w:rPr>
            </w:pPr>
            <w:r w:rsidRPr="00965B98">
              <w:rPr>
                <w:b/>
                <w:bCs/>
              </w:rPr>
              <w:t>Formuła</w:t>
            </w:r>
          </w:p>
          <w:p w14:paraId="16F84316" w14:textId="75D9EDFA" w:rsidR="0023075E" w:rsidRPr="00CC1BEA" w:rsidRDefault="0023075E" w:rsidP="0023075E">
            <w:pPr>
              <w:jc w:val="center"/>
              <w:rPr>
                <w:sz w:val="20"/>
                <w:szCs w:val="20"/>
              </w:rPr>
            </w:pPr>
            <w:r w:rsidRPr="00965B98">
              <w:rPr>
                <w:b/>
                <w:bCs/>
              </w:rPr>
              <w:t>naboru</w:t>
            </w:r>
          </w:p>
        </w:tc>
        <w:tc>
          <w:tcPr>
            <w:tcW w:w="1843" w:type="dxa"/>
            <w:vAlign w:val="center"/>
          </w:tcPr>
          <w:p w14:paraId="4D326920" w14:textId="35751224" w:rsidR="0023075E" w:rsidRPr="00C42BF4" w:rsidRDefault="0023075E" w:rsidP="0023075E">
            <w:pPr>
              <w:jc w:val="center"/>
              <w:rPr>
                <w:sz w:val="20"/>
                <w:szCs w:val="20"/>
                <w:highlight w:val="yellow"/>
              </w:rPr>
            </w:pPr>
            <w:r w:rsidRPr="00965B98">
              <w:rPr>
                <w:b/>
                <w:bCs/>
              </w:rPr>
              <w:t>Kryteria wyboru</w:t>
            </w:r>
          </w:p>
        </w:tc>
        <w:tc>
          <w:tcPr>
            <w:tcW w:w="4523" w:type="dxa"/>
            <w:vAlign w:val="center"/>
          </w:tcPr>
          <w:p w14:paraId="21F7CB11" w14:textId="7BE34969" w:rsidR="0023075E" w:rsidRDefault="0023075E" w:rsidP="0023075E">
            <w:pPr>
              <w:jc w:val="center"/>
              <w:rPr>
                <w:sz w:val="20"/>
                <w:szCs w:val="20"/>
              </w:rPr>
            </w:pPr>
            <w:r w:rsidRPr="00965B98">
              <w:rPr>
                <w:b/>
                <w:bCs/>
              </w:rPr>
              <w:t>Opis kryterium</w:t>
            </w:r>
          </w:p>
        </w:tc>
        <w:tc>
          <w:tcPr>
            <w:tcW w:w="1992" w:type="dxa"/>
            <w:vAlign w:val="center"/>
          </w:tcPr>
          <w:p w14:paraId="3FC93C27" w14:textId="77777777" w:rsidR="0023075E" w:rsidRPr="00965B98" w:rsidRDefault="0023075E" w:rsidP="0023075E">
            <w:pPr>
              <w:jc w:val="center"/>
              <w:rPr>
                <w:b/>
                <w:bCs/>
              </w:rPr>
            </w:pPr>
            <w:r w:rsidRPr="00965B98">
              <w:rPr>
                <w:b/>
                <w:bCs/>
              </w:rPr>
              <w:t>Sposób</w:t>
            </w:r>
            <w:r>
              <w:rPr>
                <w:b/>
                <w:bCs/>
              </w:rPr>
              <w:t>/źródło</w:t>
            </w:r>
            <w:r w:rsidRPr="00965B98">
              <w:rPr>
                <w:b/>
                <w:bCs/>
              </w:rPr>
              <w:t xml:space="preserve"> weryfikacji</w:t>
            </w:r>
          </w:p>
          <w:p w14:paraId="3A3607DE" w14:textId="26158653" w:rsidR="0023075E" w:rsidRDefault="0023075E" w:rsidP="0023075E">
            <w:pPr>
              <w:jc w:val="center"/>
              <w:rPr>
                <w:sz w:val="20"/>
                <w:szCs w:val="20"/>
              </w:rPr>
            </w:pPr>
            <w:r w:rsidRPr="00965B98">
              <w:rPr>
                <w:b/>
                <w:bCs/>
              </w:rPr>
              <w:t>spełnienia kryterium</w:t>
            </w:r>
          </w:p>
        </w:tc>
        <w:tc>
          <w:tcPr>
            <w:tcW w:w="770" w:type="dxa"/>
            <w:vAlign w:val="center"/>
          </w:tcPr>
          <w:p w14:paraId="45D8AE6F" w14:textId="78C1E04E" w:rsidR="0023075E" w:rsidRDefault="0023075E" w:rsidP="00360CBA">
            <w:pPr>
              <w:jc w:val="center"/>
              <w:rPr>
                <w:sz w:val="20"/>
                <w:szCs w:val="20"/>
              </w:rPr>
            </w:pPr>
            <w:r w:rsidRPr="00965B98">
              <w:rPr>
                <w:rFonts w:cstheme="minorHAnsi"/>
                <w:b/>
              </w:rPr>
              <w:t>Liczba pkt</w:t>
            </w:r>
          </w:p>
        </w:tc>
        <w:tc>
          <w:tcPr>
            <w:tcW w:w="3064" w:type="dxa"/>
            <w:vAlign w:val="center"/>
          </w:tcPr>
          <w:p w14:paraId="757D35CD" w14:textId="2E905E5E" w:rsidR="0023075E" w:rsidRDefault="0023075E" w:rsidP="0023075E">
            <w:pPr>
              <w:jc w:val="center"/>
              <w:rPr>
                <w:sz w:val="20"/>
                <w:szCs w:val="20"/>
              </w:rPr>
            </w:pPr>
            <w:r w:rsidRPr="00965B98">
              <w:rPr>
                <w:b/>
                <w:bCs/>
              </w:rPr>
              <w:t>Punkty – opis, uzasadnienie</w:t>
            </w:r>
          </w:p>
        </w:tc>
      </w:tr>
      <w:tr w:rsidR="00BA5A29" w:rsidRPr="009707E6" w14:paraId="206BDA5B" w14:textId="77777777" w:rsidTr="00360CBA">
        <w:tc>
          <w:tcPr>
            <w:tcW w:w="15593" w:type="dxa"/>
            <w:gridSpan w:val="7"/>
            <w:shd w:val="clear" w:color="auto" w:fill="E7E6E6" w:themeFill="background2"/>
          </w:tcPr>
          <w:p w14:paraId="37D5CED0" w14:textId="1F3AD9AA" w:rsidR="00BA5A29" w:rsidRPr="007B7049" w:rsidRDefault="00BA5A29" w:rsidP="007B7049">
            <w:pPr>
              <w:rPr>
                <w:b/>
                <w:bCs/>
              </w:rPr>
            </w:pPr>
            <w:r w:rsidRPr="007B7049">
              <w:rPr>
                <w:rFonts w:cstheme="minorHAnsi"/>
                <w:b/>
                <w:bCs/>
              </w:rPr>
              <w:t>P.2.2 „</w:t>
            </w:r>
            <w:r w:rsidR="007B7049" w:rsidRPr="007B7049">
              <w:rPr>
                <w:rFonts w:cstheme="minorHAnsi"/>
                <w:b/>
              </w:rPr>
              <w:t>Natura i kultura się opłaca</w:t>
            </w:r>
            <w:r w:rsidRPr="007B7049">
              <w:rPr>
                <w:rFonts w:cstheme="minorHAnsi"/>
                <w:b/>
                <w:bCs/>
              </w:rPr>
              <w:t>”</w:t>
            </w:r>
          </w:p>
        </w:tc>
      </w:tr>
      <w:tr w:rsidR="002C3EC4" w14:paraId="29954C61" w14:textId="77777777" w:rsidTr="00360CBA">
        <w:trPr>
          <w:trHeight w:val="205"/>
        </w:trPr>
        <w:tc>
          <w:tcPr>
            <w:tcW w:w="2267" w:type="dxa"/>
            <w:vMerge w:val="restart"/>
          </w:tcPr>
          <w:p w14:paraId="00B3CD94" w14:textId="5B0C634A" w:rsidR="002C3EC4" w:rsidRPr="002C3EC4" w:rsidRDefault="002C3EC4" w:rsidP="002C3EC4">
            <w:pPr>
              <w:rPr>
                <w:rFonts w:cstheme="minorHAnsi"/>
                <w:b/>
              </w:rPr>
            </w:pPr>
            <w:r w:rsidRPr="002C3EC4">
              <w:rPr>
                <w:b/>
                <w:sz w:val="20"/>
                <w:szCs w:val="20"/>
              </w:rPr>
              <w:t>Forum Przyrodniczo-Turystyczne – platforma współpracy na rzecz ochrony przyrody, dziedzictwa kulturowego i rozwoju zrównoważonej turystyki</w:t>
            </w:r>
          </w:p>
        </w:tc>
        <w:tc>
          <w:tcPr>
            <w:tcW w:w="1134" w:type="dxa"/>
            <w:vMerge w:val="restart"/>
          </w:tcPr>
          <w:p w14:paraId="406F5631" w14:textId="77777777" w:rsidR="002C3EC4" w:rsidRDefault="002C3EC4" w:rsidP="002C3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 </w:t>
            </w:r>
          </w:p>
          <w:p w14:paraId="0CE25137" w14:textId="2D91762D" w:rsidR="002C3EC4" w:rsidRDefault="002C3EC4" w:rsidP="002C3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własny</w:t>
            </w:r>
          </w:p>
          <w:p w14:paraId="61526DC7" w14:textId="77777777" w:rsidR="002C3EC4" w:rsidRPr="00CC1BEA" w:rsidRDefault="002C3EC4" w:rsidP="002C3EC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324A613B" w14:textId="0D386AE1" w:rsidR="002C3EC4" w:rsidRPr="00C42BF4" w:rsidRDefault="002C3EC4" w:rsidP="00B227F3">
            <w:pPr>
              <w:rPr>
                <w:sz w:val="20"/>
                <w:szCs w:val="20"/>
                <w:highlight w:val="yellow"/>
              </w:rPr>
            </w:pPr>
            <w:r w:rsidRPr="00CE5B31">
              <w:rPr>
                <w:rFonts w:cstheme="minorHAnsi"/>
                <w:sz w:val="20"/>
                <w:szCs w:val="20"/>
              </w:rPr>
              <w:t xml:space="preserve">Partnerski charakter </w:t>
            </w:r>
            <w:r w:rsidR="00B227F3">
              <w:rPr>
                <w:rFonts w:cstheme="minorHAnsi"/>
                <w:sz w:val="20"/>
                <w:szCs w:val="20"/>
              </w:rPr>
              <w:t>operacji</w:t>
            </w:r>
          </w:p>
        </w:tc>
        <w:tc>
          <w:tcPr>
            <w:tcW w:w="4523" w:type="dxa"/>
            <w:vMerge w:val="restart"/>
          </w:tcPr>
          <w:p w14:paraId="6A80EA86" w14:textId="5D4AF9BF" w:rsidR="002C3EC4" w:rsidRDefault="00B227F3" w:rsidP="00B227F3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Operacja</w:t>
            </w:r>
            <w:r w:rsidR="002C3EC4" w:rsidRPr="00CE5B31">
              <w:rPr>
                <w:rFonts w:cstheme="minorHAnsi"/>
                <w:sz w:val="20"/>
                <w:szCs w:val="20"/>
              </w:rPr>
              <w:t xml:space="preserve"> jest realizowan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="002C3EC4" w:rsidRPr="00CE5B31">
              <w:rPr>
                <w:rFonts w:cstheme="minorHAnsi"/>
                <w:sz w:val="20"/>
                <w:szCs w:val="20"/>
              </w:rPr>
              <w:t xml:space="preserve"> w partnerstwie z innymi podmiotami, którzy mają określone, istotne role i wnoszą istotny wkład w realizację </w:t>
            </w:r>
            <w:r>
              <w:rPr>
                <w:rFonts w:cstheme="minorHAnsi"/>
                <w:sz w:val="20"/>
                <w:szCs w:val="20"/>
              </w:rPr>
              <w:t>operacji</w:t>
            </w:r>
            <w:r w:rsidR="002C3EC4" w:rsidRPr="00CE5B31">
              <w:rPr>
                <w:rFonts w:cstheme="minorHAnsi"/>
                <w:sz w:val="20"/>
                <w:szCs w:val="20"/>
              </w:rPr>
              <w:t xml:space="preserve">. Premiowane są partnerstwa ponadgminne, sprzyjające transferowi umiejętności/wiedzy na obszar gminy. </w:t>
            </w:r>
          </w:p>
        </w:tc>
        <w:tc>
          <w:tcPr>
            <w:tcW w:w="1992" w:type="dxa"/>
            <w:vMerge w:val="restart"/>
          </w:tcPr>
          <w:p w14:paraId="6EB20B91" w14:textId="68A02D8C" w:rsidR="002C3EC4" w:rsidRDefault="002C3EC4" w:rsidP="002C3EC4">
            <w:pPr>
              <w:rPr>
                <w:sz w:val="20"/>
                <w:szCs w:val="20"/>
              </w:rPr>
            </w:pPr>
            <w:r w:rsidRPr="00CE5B31">
              <w:rPr>
                <w:rFonts w:eastAsia="Times New Roman" w:cstheme="minorHAnsi"/>
                <w:sz w:val="20"/>
                <w:szCs w:val="20"/>
                <w:lang w:eastAsia="pl-PL"/>
              </w:rPr>
              <w:t>Wniosek, załączniki do wniosku (np. umowy partnerstwa)</w:t>
            </w:r>
          </w:p>
        </w:tc>
        <w:tc>
          <w:tcPr>
            <w:tcW w:w="770" w:type="dxa"/>
          </w:tcPr>
          <w:p w14:paraId="17B51101" w14:textId="78196459" w:rsidR="002C3EC4" w:rsidRDefault="002C3EC4" w:rsidP="00360CBA">
            <w:pPr>
              <w:jc w:val="center"/>
              <w:rPr>
                <w:sz w:val="20"/>
                <w:szCs w:val="20"/>
              </w:rPr>
            </w:pPr>
            <w:r w:rsidRPr="00CE5B3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064" w:type="dxa"/>
          </w:tcPr>
          <w:p w14:paraId="23CDCF45" w14:textId="10203396" w:rsidR="002C3EC4" w:rsidRDefault="00B227F3" w:rsidP="00B227F3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Operacja</w:t>
            </w:r>
            <w:r w:rsidR="002C3EC4" w:rsidRPr="00CE5B31">
              <w:rPr>
                <w:rFonts w:cstheme="minorHAnsi"/>
                <w:sz w:val="20"/>
                <w:szCs w:val="20"/>
              </w:rPr>
              <w:t xml:space="preserve"> realizowan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="002C3EC4" w:rsidRPr="00CE5B31">
              <w:rPr>
                <w:rFonts w:cstheme="minorHAnsi"/>
                <w:sz w:val="20"/>
                <w:szCs w:val="20"/>
              </w:rPr>
              <w:t xml:space="preserve"> z partnerem z gminy wnioskodawcy</w:t>
            </w:r>
          </w:p>
        </w:tc>
      </w:tr>
      <w:tr w:rsidR="002C3EC4" w14:paraId="61409907" w14:textId="77777777" w:rsidTr="00360CBA">
        <w:trPr>
          <w:trHeight w:val="205"/>
        </w:trPr>
        <w:tc>
          <w:tcPr>
            <w:tcW w:w="2267" w:type="dxa"/>
            <w:vMerge/>
          </w:tcPr>
          <w:p w14:paraId="6135522A" w14:textId="77777777" w:rsidR="002C3EC4" w:rsidRDefault="002C3EC4" w:rsidP="002C3E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59DFE4E" w14:textId="77777777" w:rsidR="002C3EC4" w:rsidRDefault="002C3EC4" w:rsidP="002C3EC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931E981" w14:textId="77777777" w:rsidR="002C3EC4" w:rsidRDefault="002C3EC4" w:rsidP="002C3EC4">
            <w:pPr>
              <w:rPr>
                <w:sz w:val="20"/>
                <w:szCs w:val="20"/>
              </w:rPr>
            </w:pPr>
          </w:p>
        </w:tc>
        <w:tc>
          <w:tcPr>
            <w:tcW w:w="4523" w:type="dxa"/>
            <w:vMerge/>
          </w:tcPr>
          <w:p w14:paraId="7AD7B44E" w14:textId="77777777" w:rsidR="002C3EC4" w:rsidRDefault="002C3EC4" w:rsidP="002C3EC4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402D0840" w14:textId="77777777" w:rsidR="002C3EC4" w:rsidRDefault="002C3EC4" w:rsidP="002C3EC4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14:paraId="099C9DDD" w14:textId="725166C5" w:rsidR="002C3EC4" w:rsidRDefault="002C3EC4" w:rsidP="00360CBA">
            <w:pPr>
              <w:jc w:val="center"/>
              <w:rPr>
                <w:sz w:val="20"/>
                <w:szCs w:val="20"/>
              </w:rPr>
            </w:pPr>
            <w:r w:rsidRPr="00CE5B3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064" w:type="dxa"/>
          </w:tcPr>
          <w:p w14:paraId="1AA25917" w14:textId="495416FE" w:rsidR="002C3EC4" w:rsidRDefault="00B227F3" w:rsidP="002C3EC4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Operacja</w:t>
            </w:r>
            <w:r w:rsidRPr="00CE5B31">
              <w:rPr>
                <w:rFonts w:cstheme="minorHAnsi"/>
                <w:sz w:val="20"/>
                <w:szCs w:val="20"/>
              </w:rPr>
              <w:t xml:space="preserve"> realizowan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CE5B31">
              <w:rPr>
                <w:rFonts w:cstheme="minorHAnsi"/>
                <w:sz w:val="20"/>
                <w:szCs w:val="20"/>
              </w:rPr>
              <w:t xml:space="preserve"> </w:t>
            </w:r>
            <w:r w:rsidR="002C3EC4" w:rsidRPr="00CE5B31">
              <w:rPr>
                <w:rFonts w:cstheme="minorHAnsi"/>
                <w:sz w:val="20"/>
                <w:szCs w:val="20"/>
              </w:rPr>
              <w:t>z partnerem spoza gminy wnioskodawcy</w:t>
            </w:r>
          </w:p>
        </w:tc>
      </w:tr>
      <w:tr w:rsidR="002C3EC4" w14:paraId="14C6CF6C" w14:textId="77777777" w:rsidTr="00360CBA">
        <w:tc>
          <w:tcPr>
            <w:tcW w:w="2267" w:type="dxa"/>
            <w:vMerge/>
          </w:tcPr>
          <w:p w14:paraId="5F9FF58F" w14:textId="77777777" w:rsidR="002C3EC4" w:rsidRDefault="002C3EC4" w:rsidP="002C3EC4">
            <w:pPr>
              <w:rPr>
                <w:rFonts w:cstheme="minorHAnsi"/>
              </w:rPr>
            </w:pPr>
          </w:p>
        </w:tc>
        <w:tc>
          <w:tcPr>
            <w:tcW w:w="1134" w:type="dxa"/>
            <w:vMerge/>
          </w:tcPr>
          <w:p w14:paraId="169C645D" w14:textId="77777777" w:rsidR="002C3EC4" w:rsidRPr="00CC1BEA" w:rsidRDefault="002C3EC4" w:rsidP="002C3EC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8C30F77" w14:textId="4ACAB702" w:rsidR="002C3EC4" w:rsidRPr="00C42BF4" w:rsidRDefault="002C3EC4" w:rsidP="002C3EC4">
            <w:pPr>
              <w:rPr>
                <w:sz w:val="20"/>
                <w:szCs w:val="20"/>
                <w:highlight w:val="yellow"/>
              </w:rPr>
            </w:pPr>
            <w:r w:rsidRPr="00CE5B31">
              <w:rPr>
                <w:rFonts w:cstheme="minorHAnsi"/>
                <w:color w:val="000000" w:themeColor="text1"/>
                <w:sz w:val="20"/>
                <w:szCs w:val="20"/>
              </w:rPr>
              <w:t xml:space="preserve">Efektywność finansowa </w:t>
            </w:r>
          </w:p>
        </w:tc>
        <w:tc>
          <w:tcPr>
            <w:tcW w:w="4523" w:type="dxa"/>
          </w:tcPr>
          <w:p w14:paraId="4BD8201C" w14:textId="77777777" w:rsidR="002C3EC4" w:rsidRPr="00CE5B31" w:rsidRDefault="002C3EC4" w:rsidP="002C3EC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5B31">
              <w:rPr>
                <w:rFonts w:cstheme="minorHAnsi"/>
                <w:color w:val="000000" w:themeColor="text1"/>
                <w:sz w:val="20"/>
                <w:szCs w:val="20"/>
              </w:rPr>
              <w:t xml:space="preserve">Zakładane koszty są racjonalne, tj.: </w:t>
            </w:r>
          </w:p>
          <w:p w14:paraId="3D54A7F7" w14:textId="77777777" w:rsidR="002C3EC4" w:rsidRPr="00CE5B31" w:rsidRDefault="002C3EC4" w:rsidP="002C3EC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5B31">
              <w:rPr>
                <w:rFonts w:cstheme="minorHAnsi"/>
                <w:color w:val="000000" w:themeColor="text1"/>
                <w:sz w:val="20"/>
                <w:szCs w:val="20"/>
              </w:rPr>
              <w:t xml:space="preserve">1/ przewidziane do zakupu towary lub usługi mają związek z celami operacji; </w:t>
            </w:r>
          </w:p>
          <w:p w14:paraId="3E350D3D" w14:textId="73BC87BE" w:rsidR="002C3EC4" w:rsidRDefault="002C3EC4" w:rsidP="002C3EC4">
            <w:pPr>
              <w:rPr>
                <w:sz w:val="20"/>
                <w:szCs w:val="20"/>
              </w:rPr>
            </w:pPr>
            <w:r w:rsidRPr="00CE5B31">
              <w:rPr>
                <w:rFonts w:cstheme="minorHAnsi"/>
                <w:color w:val="000000" w:themeColor="text1"/>
                <w:sz w:val="20"/>
                <w:szCs w:val="20"/>
              </w:rPr>
              <w:t>2/ ceny przewidzianych do zakupu towarów lub usług nie odbiegają istotnie od cen rynkowych.</w:t>
            </w:r>
          </w:p>
        </w:tc>
        <w:tc>
          <w:tcPr>
            <w:tcW w:w="1992" w:type="dxa"/>
          </w:tcPr>
          <w:p w14:paraId="1449C22B" w14:textId="679704C8" w:rsidR="002C3EC4" w:rsidRDefault="002C3EC4" w:rsidP="002C3EC4">
            <w:pPr>
              <w:rPr>
                <w:sz w:val="20"/>
                <w:szCs w:val="20"/>
              </w:rPr>
            </w:pPr>
            <w:r w:rsidRPr="00CE5B31">
              <w:rPr>
                <w:rFonts w:eastAsia="Times New Roman" w:cstheme="minorHAnsi"/>
                <w:sz w:val="20"/>
                <w:szCs w:val="20"/>
                <w:lang w:eastAsia="pl-PL"/>
              </w:rPr>
              <w:t>Wniosek, załączniki do wniosku.</w:t>
            </w:r>
            <w:r w:rsidRPr="00CE5B31">
              <w:rPr>
                <w:rFonts w:cstheme="minorHAnsi"/>
                <w:sz w:val="20"/>
                <w:szCs w:val="20"/>
              </w:rPr>
              <w:t xml:space="preserve"> Załączone min. 2 oferty dot. realizacji działania będącego przedmiotem </w:t>
            </w:r>
            <w:r>
              <w:rPr>
                <w:rFonts w:cstheme="minorHAnsi"/>
                <w:sz w:val="20"/>
                <w:szCs w:val="20"/>
              </w:rPr>
              <w:t>zadania</w:t>
            </w:r>
          </w:p>
        </w:tc>
        <w:tc>
          <w:tcPr>
            <w:tcW w:w="770" w:type="dxa"/>
          </w:tcPr>
          <w:p w14:paraId="6CAA9966" w14:textId="28CFB4BA" w:rsidR="002C3EC4" w:rsidRDefault="002C3EC4" w:rsidP="00360CBA">
            <w:pPr>
              <w:jc w:val="center"/>
              <w:rPr>
                <w:sz w:val="20"/>
                <w:szCs w:val="20"/>
              </w:rPr>
            </w:pPr>
            <w:r w:rsidRPr="00CE5B3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064" w:type="dxa"/>
          </w:tcPr>
          <w:p w14:paraId="13007CF7" w14:textId="1575D4F3" w:rsidR="002C3EC4" w:rsidRDefault="00B227F3" w:rsidP="002C3EC4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Operacja jest efektywna</w:t>
            </w:r>
            <w:r w:rsidR="002C3EC4" w:rsidRPr="00CE5B31">
              <w:rPr>
                <w:rFonts w:cstheme="minorHAnsi"/>
                <w:sz w:val="20"/>
                <w:szCs w:val="20"/>
              </w:rPr>
              <w:t xml:space="preserve"> finansowo</w:t>
            </w:r>
          </w:p>
        </w:tc>
      </w:tr>
      <w:tr w:rsidR="002C3EC4" w14:paraId="3CA93E12" w14:textId="77777777" w:rsidTr="00360CBA">
        <w:trPr>
          <w:trHeight w:val="710"/>
        </w:trPr>
        <w:tc>
          <w:tcPr>
            <w:tcW w:w="2267" w:type="dxa"/>
            <w:vMerge/>
          </w:tcPr>
          <w:p w14:paraId="2A1024D9" w14:textId="77777777" w:rsidR="002C3EC4" w:rsidRDefault="002C3EC4" w:rsidP="002C3E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8625EAA" w14:textId="77777777" w:rsidR="002C3EC4" w:rsidRPr="00895E89" w:rsidRDefault="002C3EC4" w:rsidP="002C3EC4">
            <w:pPr>
              <w:rPr>
                <w:rFonts w:cstheme="minorHAnsi"/>
                <w:highlight w:val="yellow"/>
              </w:rPr>
            </w:pPr>
          </w:p>
        </w:tc>
        <w:tc>
          <w:tcPr>
            <w:tcW w:w="1843" w:type="dxa"/>
            <w:vMerge w:val="restart"/>
          </w:tcPr>
          <w:p w14:paraId="00D684B1" w14:textId="65200070" w:rsidR="002C3EC4" w:rsidRPr="00C42BF4" w:rsidRDefault="002C3EC4" w:rsidP="002C3EC4">
            <w:pPr>
              <w:rPr>
                <w:sz w:val="20"/>
                <w:szCs w:val="20"/>
                <w:highlight w:val="yellow"/>
              </w:rPr>
            </w:pPr>
            <w:r w:rsidRPr="004B280B">
              <w:rPr>
                <w:sz w:val="20"/>
                <w:szCs w:val="20"/>
              </w:rPr>
              <w:t xml:space="preserve">Oddziaływanie </w:t>
            </w:r>
          </w:p>
        </w:tc>
        <w:tc>
          <w:tcPr>
            <w:tcW w:w="4523" w:type="dxa"/>
            <w:vMerge w:val="restart"/>
          </w:tcPr>
          <w:p w14:paraId="40AD211D" w14:textId="04C84FA6" w:rsidR="002C3EC4" w:rsidRDefault="002C3EC4" w:rsidP="002C3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Forum wezmą jak najliczniej udział podmioty reprezentujące różne sektory i interesariuszy z obszaru ochrony przyrody, dziedzictwa kulturowego i usług turystycznych</w:t>
            </w:r>
          </w:p>
        </w:tc>
        <w:tc>
          <w:tcPr>
            <w:tcW w:w="1992" w:type="dxa"/>
            <w:vMerge w:val="restart"/>
          </w:tcPr>
          <w:p w14:paraId="4CDC32D2" w14:textId="6ED349F3" w:rsidR="002C3EC4" w:rsidRPr="002C3EC4" w:rsidRDefault="002C3EC4" w:rsidP="002C3EC4">
            <w:pPr>
              <w:rPr>
                <w:sz w:val="20"/>
                <w:szCs w:val="20"/>
              </w:rPr>
            </w:pPr>
            <w:r w:rsidRPr="002C3EC4">
              <w:rPr>
                <w:rFonts w:eastAsia="Times New Roman" w:cstheme="minorHAnsi"/>
                <w:sz w:val="20"/>
                <w:szCs w:val="20"/>
                <w:lang w:eastAsia="pl-PL"/>
              </w:rPr>
              <w:t>Wniosek, załączniki do wniosku (np. l</w:t>
            </w:r>
            <w:r w:rsidRPr="002C3EC4">
              <w:rPr>
                <w:sz w:val="20"/>
                <w:szCs w:val="20"/>
              </w:rPr>
              <w:t>isty podmiotów, które zadeklarowały swój udział)</w:t>
            </w:r>
          </w:p>
        </w:tc>
        <w:tc>
          <w:tcPr>
            <w:tcW w:w="770" w:type="dxa"/>
          </w:tcPr>
          <w:p w14:paraId="735B6654" w14:textId="6DE6AA43" w:rsidR="002C3EC4" w:rsidRDefault="002C3EC4" w:rsidP="00360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64" w:type="dxa"/>
          </w:tcPr>
          <w:p w14:paraId="6768DB12" w14:textId="6C8BFC20" w:rsidR="002C3EC4" w:rsidRDefault="002C3EC4" w:rsidP="002C3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Forum uczestniczy co najmniej 20 podmiotów</w:t>
            </w:r>
          </w:p>
        </w:tc>
      </w:tr>
      <w:tr w:rsidR="002C3EC4" w14:paraId="41E813E8" w14:textId="77777777" w:rsidTr="00360CBA">
        <w:trPr>
          <w:trHeight w:val="710"/>
        </w:trPr>
        <w:tc>
          <w:tcPr>
            <w:tcW w:w="2267" w:type="dxa"/>
            <w:vMerge/>
          </w:tcPr>
          <w:p w14:paraId="042040CF" w14:textId="77777777" w:rsidR="002C3EC4" w:rsidRDefault="002C3EC4" w:rsidP="002C3E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462E8DD" w14:textId="77777777" w:rsidR="002C3EC4" w:rsidRPr="00895E89" w:rsidRDefault="002C3EC4" w:rsidP="002C3EC4">
            <w:pPr>
              <w:rPr>
                <w:rFonts w:cstheme="minorHAnsi"/>
                <w:highlight w:val="yellow"/>
              </w:rPr>
            </w:pPr>
          </w:p>
        </w:tc>
        <w:tc>
          <w:tcPr>
            <w:tcW w:w="1843" w:type="dxa"/>
            <w:vMerge/>
          </w:tcPr>
          <w:p w14:paraId="418C51CF" w14:textId="77777777" w:rsidR="002C3EC4" w:rsidRPr="001C7F48" w:rsidRDefault="002C3EC4" w:rsidP="002C3EC4">
            <w:pPr>
              <w:rPr>
                <w:sz w:val="20"/>
                <w:szCs w:val="20"/>
              </w:rPr>
            </w:pPr>
          </w:p>
        </w:tc>
        <w:tc>
          <w:tcPr>
            <w:tcW w:w="4523" w:type="dxa"/>
            <w:vMerge/>
          </w:tcPr>
          <w:p w14:paraId="3F2B3EC7" w14:textId="77777777" w:rsidR="002C3EC4" w:rsidRDefault="002C3EC4" w:rsidP="002C3EC4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79142431" w14:textId="77777777" w:rsidR="002C3EC4" w:rsidRPr="00AD351D" w:rsidRDefault="002C3EC4" w:rsidP="002C3EC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70" w:type="dxa"/>
          </w:tcPr>
          <w:p w14:paraId="1716B1FD" w14:textId="451EB05E" w:rsidR="002C3EC4" w:rsidRDefault="002C3EC4" w:rsidP="00360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64" w:type="dxa"/>
          </w:tcPr>
          <w:p w14:paraId="14BD6C15" w14:textId="1EB76230" w:rsidR="002C3EC4" w:rsidRDefault="002C3EC4" w:rsidP="002C3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Uczestniczące podmioty reprezentują różne sektory i interesariuszy z obszaru ochrony przyrody, dziedzictwa kulturowego i usług turystycznych</w:t>
            </w:r>
          </w:p>
        </w:tc>
      </w:tr>
      <w:tr w:rsidR="002C3EC4" w14:paraId="5E641B4D" w14:textId="77777777" w:rsidTr="00360CBA">
        <w:trPr>
          <w:trHeight w:val="498"/>
        </w:trPr>
        <w:tc>
          <w:tcPr>
            <w:tcW w:w="2267" w:type="dxa"/>
            <w:vMerge/>
          </w:tcPr>
          <w:p w14:paraId="43BF0E08" w14:textId="77777777" w:rsidR="002C3EC4" w:rsidRDefault="002C3EC4" w:rsidP="002C3E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38A2C6A" w14:textId="77777777" w:rsidR="002C3EC4" w:rsidRPr="00895E89" w:rsidRDefault="002C3EC4" w:rsidP="002C3EC4">
            <w:pPr>
              <w:rPr>
                <w:rFonts w:cstheme="minorHAnsi"/>
                <w:highlight w:val="yellow"/>
              </w:rPr>
            </w:pPr>
          </w:p>
        </w:tc>
        <w:tc>
          <w:tcPr>
            <w:tcW w:w="1843" w:type="dxa"/>
          </w:tcPr>
          <w:p w14:paraId="36D69A60" w14:textId="78DC981D" w:rsidR="002C3EC4" w:rsidRPr="00C42BF4" w:rsidRDefault="002C3EC4" w:rsidP="00B227F3">
            <w:pPr>
              <w:rPr>
                <w:sz w:val="20"/>
                <w:szCs w:val="20"/>
                <w:highlight w:val="yellow"/>
              </w:rPr>
            </w:pPr>
            <w:r w:rsidRPr="00CE5B31">
              <w:rPr>
                <w:rFonts w:cstheme="minorHAnsi"/>
                <w:sz w:val="20"/>
                <w:szCs w:val="20"/>
              </w:rPr>
              <w:t xml:space="preserve">Inkluzywny charakter </w:t>
            </w:r>
            <w:r w:rsidR="00B227F3">
              <w:rPr>
                <w:rFonts w:cstheme="minorHAnsi"/>
                <w:sz w:val="20"/>
                <w:szCs w:val="20"/>
              </w:rPr>
              <w:t>operacji</w:t>
            </w:r>
          </w:p>
        </w:tc>
        <w:tc>
          <w:tcPr>
            <w:tcW w:w="4523" w:type="dxa"/>
          </w:tcPr>
          <w:p w14:paraId="61ED33BC" w14:textId="5CA0FF26" w:rsidR="002C3EC4" w:rsidRDefault="002C3EC4" w:rsidP="002C3EC4">
            <w:pPr>
              <w:rPr>
                <w:sz w:val="20"/>
                <w:szCs w:val="20"/>
              </w:rPr>
            </w:pPr>
            <w:r w:rsidRPr="00CE5B31">
              <w:rPr>
                <w:rFonts w:cstheme="minorHAnsi"/>
                <w:sz w:val="20"/>
                <w:szCs w:val="20"/>
              </w:rPr>
              <w:t>Osoby ze zdefiniowanych w LSR grup w niekorzystnej sytuacji stanowią co najmniej 40% uczestników</w:t>
            </w:r>
          </w:p>
        </w:tc>
        <w:tc>
          <w:tcPr>
            <w:tcW w:w="1992" w:type="dxa"/>
          </w:tcPr>
          <w:p w14:paraId="63E68B7C" w14:textId="0923C222" w:rsidR="002C3EC4" w:rsidRDefault="002C3EC4" w:rsidP="002C3EC4">
            <w:pPr>
              <w:rPr>
                <w:sz w:val="20"/>
                <w:szCs w:val="20"/>
              </w:rPr>
            </w:pPr>
            <w:r w:rsidRPr="00CE5B3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Wniosek, załączniki do wniosku (uwiarygodnione dane) </w:t>
            </w:r>
          </w:p>
        </w:tc>
        <w:tc>
          <w:tcPr>
            <w:tcW w:w="770" w:type="dxa"/>
          </w:tcPr>
          <w:p w14:paraId="26D7E3DE" w14:textId="6879CC02" w:rsidR="002C3EC4" w:rsidRDefault="002C3EC4" w:rsidP="00360CBA">
            <w:pPr>
              <w:jc w:val="center"/>
              <w:rPr>
                <w:sz w:val="20"/>
                <w:szCs w:val="20"/>
              </w:rPr>
            </w:pPr>
            <w:r w:rsidRPr="00CE5B3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064" w:type="dxa"/>
          </w:tcPr>
          <w:p w14:paraId="173B70D3" w14:textId="34437590" w:rsidR="002C3EC4" w:rsidRDefault="00E92DF0" w:rsidP="002C3EC4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Operacja</w:t>
            </w:r>
            <w:r w:rsidR="002C3EC4" w:rsidRPr="00CE5B31">
              <w:rPr>
                <w:rFonts w:cstheme="minorHAnsi"/>
                <w:sz w:val="20"/>
                <w:szCs w:val="20"/>
              </w:rPr>
              <w:t xml:space="preserve"> ma charakter partnerski, nastawiony na poszerzanie współpracy</w:t>
            </w:r>
          </w:p>
        </w:tc>
      </w:tr>
      <w:tr w:rsidR="002C3EC4" w14:paraId="467F2DE5" w14:textId="77777777" w:rsidTr="00360CBA">
        <w:trPr>
          <w:trHeight w:val="732"/>
        </w:trPr>
        <w:tc>
          <w:tcPr>
            <w:tcW w:w="2267" w:type="dxa"/>
            <w:vMerge/>
          </w:tcPr>
          <w:p w14:paraId="41785235" w14:textId="77777777" w:rsidR="002C3EC4" w:rsidRDefault="002C3EC4" w:rsidP="002C3E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FF6910C" w14:textId="77777777" w:rsidR="002C3EC4" w:rsidRPr="00895E89" w:rsidRDefault="002C3EC4" w:rsidP="002C3EC4">
            <w:pPr>
              <w:rPr>
                <w:rFonts w:cstheme="minorHAnsi"/>
                <w:highlight w:val="yellow"/>
              </w:rPr>
            </w:pPr>
          </w:p>
        </w:tc>
        <w:tc>
          <w:tcPr>
            <w:tcW w:w="1843" w:type="dxa"/>
          </w:tcPr>
          <w:p w14:paraId="7127525F" w14:textId="3286DEB2" w:rsidR="002C3EC4" w:rsidRPr="00C42BF4" w:rsidRDefault="002C3EC4" w:rsidP="002C3EC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Stopień przygotowania Forum </w:t>
            </w:r>
          </w:p>
        </w:tc>
        <w:tc>
          <w:tcPr>
            <w:tcW w:w="4523" w:type="dxa"/>
          </w:tcPr>
          <w:p w14:paraId="0C8FFEA0" w14:textId="44018162" w:rsidR="002C3EC4" w:rsidRDefault="002C3EC4" w:rsidP="002C3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Wniosek zawiera uzasadnienie, cele, grupy docelowe i </w:t>
            </w:r>
            <w:r w:rsidRPr="00FE4D2F">
              <w:rPr>
                <w:sz w:val="20"/>
                <w:szCs w:val="20"/>
              </w:rPr>
              <w:t>program</w:t>
            </w:r>
            <w:r>
              <w:rPr>
                <w:sz w:val="20"/>
                <w:szCs w:val="20"/>
              </w:rPr>
              <w:t xml:space="preserve"> Forum</w:t>
            </w:r>
          </w:p>
        </w:tc>
        <w:tc>
          <w:tcPr>
            <w:tcW w:w="1992" w:type="dxa"/>
          </w:tcPr>
          <w:p w14:paraId="0B27FA33" w14:textId="24025D1C" w:rsidR="002C3EC4" w:rsidRDefault="002C3EC4" w:rsidP="002C3EC4">
            <w:pPr>
              <w:rPr>
                <w:sz w:val="20"/>
                <w:szCs w:val="20"/>
              </w:rPr>
            </w:pPr>
            <w:r w:rsidRPr="00CE5B31">
              <w:rPr>
                <w:rFonts w:eastAsia="Times New Roman" w:cstheme="minorHAnsi"/>
                <w:sz w:val="20"/>
                <w:szCs w:val="20"/>
                <w:lang w:eastAsia="pl-PL"/>
              </w:rPr>
              <w:t>Wniosek, załączniki do wniosku</w:t>
            </w:r>
          </w:p>
        </w:tc>
        <w:tc>
          <w:tcPr>
            <w:tcW w:w="770" w:type="dxa"/>
          </w:tcPr>
          <w:p w14:paraId="17B6213D" w14:textId="4B868739" w:rsidR="002C3EC4" w:rsidRDefault="002C3EC4" w:rsidP="00360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64" w:type="dxa"/>
          </w:tcPr>
          <w:p w14:paraId="666EDF73" w14:textId="02FE6642" w:rsidR="002C3EC4" w:rsidRDefault="002C3EC4" w:rsidP="002C3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Koncepcja Forum jest dobrze opracowana</w:t>
            </w:r>
          </w:p>
        </w:tc>
      </w:tr>
      <w:tr w:rsidR="00B227F3" w14:paraId="716CDAAA" w14:textId="77777777" w:rsidTr="00360CBA">
        <w:trPr>
          <w:trHeight w:val="756"/>
        </w:trPr>
        <w:tc>
          <w:tcPr>
            <w:tcW w:w="2267" w:type="dxa"/>
            <w:vMerge/>
          </w:tcPr>
          <w:p w14:paraId="77E91B62" w14:textId="77777777" w:rsidR="00B227F3" w:rsidRDefault="00B227F3" w:rsidP="00B227F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4CC724A" w14:textId="77777777" w:rsidR="00B227F3" w:rsidRPr="00895E89" w:rsidRDefault="00B227F3" w:rsidP="00B227F3">
            <w:pPr>
              <w:rPr>
                <w:rFonts w:cstheme="minorHAnsi"/>
                <w:highlight w:val="yellow"/>
              </w:rPr>
            </w:pPr>
          </w:p>
        </w:tc>
        <w:tc>
          <w:tcPr>
            <w:tcW w:w="1843" w:type="dxa"/>
          </w:tcPr>
          <w:p w14:paraId="72496C1A" w14:textId="19FEDFB8" w:rsidR="00B227F3" w:rsidRPr="002C3EC4" w:rsidRDefault="00B227F3" w:rsidP="00B227F3">
            <w:pPr>
              <w:pStyle w:val="NormalnyWeb"/>
              <w:spacing w:before="0" w:after="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C3EC4">
              <w:rPr>
                <w:rFonts w:asciiTheme="minorHAnsi" w:hAnsiTheme="minorHAnsi"/>
                <w:sz w:val="20"/>
                <w:szCs w:val="20"/>
              </w:rPr>
              <w:t xml:space="preserve">Proinnowacyjny cel </w:t>
            </w:r>
            <w:r>
              <w:rPr>
                <w:rFonts w:asciiTheme="minorHAnsi" w:hAnsiTheme="minorHAnsi"/>
                <w:sz w:val="20"/>
                <w:szCs w:val="20"/>
              </w:rPr>
              <w:t>operacji</w:t>
            </w:r>
          </w:p>
        </w:tc>
        <w:tc>
          <w:tcPr>
            <w:tcW w:w="4523" w:type="dxa"/>
          </w:tcPr>
          <w:p w14:paraId="05C51EE1" w14:textId="69516FC7" w:rsidR="00B227F3" w:rsidRPr="000B4436" w:rsidRDefault="00B227F3" w:rsidP="00B227F3">
            <w:pPr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Operacja</w:t>
            </w:r>
            <w:r w:rsidRPr="000B4436">
              <w:rPr>
                <w:color w:val="000000" w:themeColor="text1"/>
                <w:sz w:val="20"/>
                <w:szCs w:val="20"/>
              </w:rPr>
              <w:t xml:space="preserve"> ma na celu transfer innowacyjnych rozwiązań na obszar LGD AR i przewiduje dyfuzję </w:t>
            </w:r>
            <w:r>
              <w:rPr>
                <w:color w:val="000000" w:themeColor="text1"/>
                <w:sz w:val="20"/>
                <w:szCs w:val="20"/>
              </w:rPr>
              <w:t>na obszarze pozyskanych wiedzy/</w:t>
            </w:r>
            <w:r w:rsidRPr="000B4436">
              <w:rPr>
                <w:color w:val="000000" w:themeColor="text1"/>
                <w:sz w:val="20"/>
                <w:szCs w:val="20"/>
              </w:rPr>
              <w:t>doświadczeń</w:t>
            </w:r>
          </w:p>
        </w:tc>
        <w:tc>
          <w:tcPr>
            <w:tcW w:w="1992" w:type="dxa"/>
          </w:tcPr>
          <w:p w14:paraId="763E53E9" w14:textId="70BE245B" w:rsidR="00B227F3" w:rsidRPr="00360CBA" w:rsidRDefault="00B227F3" w:rsidP="00B227F3">
            <w:pPr>
              <w:rPr>
                <w:color w:val="000000" w:themeColor="text1"/>
                <w:sz w:val="20"/>
                <w:szCs w:val="20"/>
              </w:rPr>
            </w:pPr>
            <w:r w:rsidRPr="000B4436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Wniosek, załączniki do wniosku (np. program)</w:t>
            </w:r>
          </w:p>
        </w:tc>
        <w:tc>
          <w:tcPr>
            <w:tcW w:w="770" w:type="dxa"/>
          </w:tcPr>
          <w:p w14:paraId="0F43AF7A" w14:textId="5F956349" w:rsidR="00B227F3" w:rsidRPr="000B4436" w:rsidRDefault="00F9700C" w:rsidP="00B227F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64" w:type="dxa"/>
          </w:tcPr>
          <w:p w14:paraId="4FEDD0B7" w14:textId="7DDC5C4D" w:rsidR="00B227F3" w:rsidRPr="000B4436" w:rsidRDefault="00B227F3" w:rsidP="00B227F3">
            <w:pPr>
              <w:rPr>
                <w:color w:val="FF0000"/>
                <w:sz w:val="20"/>
                <w:szCs w:val="20"/>
              </w:rPr>
            </w:pPr>
            <w:r w:rsidRPr="000B4436">
              <w:rPr>
                <w:color w:val="000000" w:themeColor="text1"/>
                <w:sz w:val="20"/>
                <w:szCs w:val="20"/>
              </w:rPr>
              <w:t>Projekt ma cel proinnowacyjny</w:t>
            </w:r>
          </w:p>
        </w:tc>
      </w:tr>
      <w:tr w:rsidR="00B227F3" w14:paraId="1226232B" w14:textId="77777777" w:rsidTr="00360CBA">
        <w:trPr>
          <w:trHeight w:val="205"/>
        </w:trPr>
        <w:tc>
          <w:tcPr>
            <w:tcW w:w="2267" w:type="dxa"/>
            <w:vMerge w:val="restart"/>
          </w:tcPr>
          <w:p w14:paraId="74CCFB89" w14:textId="00D78AAE" w:rsidR="00B227F3" w:rsidRPr="002C3EC4" w:rsidRDefault="00B227F3" w:rsidP="00B227F3">
            <w:pPr>
              <w:rPr>
                <w:rFonts w:cstheme="minorHAnsi"/>
                <w:b/>
              </w:rPr>
            </w:pPr>
            <w:r w:rsidRPr="002C3EC4">
              <w:rPr>
                <w:b/>
                <w:sz w:val="20"/>
                <w:szCs w:val="20"/>
              </w:rPr>
              <w:t xml:space="preserve">Forum Organizacji Pozarządowych – platforma rozwoju wiedzy, umiejętności i współpracy na rzecz aktywizacji i </w:t>
            </w:r>
            <w:r w:rsidRPr="002C3EC4">
              <w:rPr>
                <w:b/>
                <w:sz w:val="20"/>
                <w:szCs w:val="20"/>
              </w:rPr>
              <w:lastRenderedPageBreak/>
              <w:t>rozwiązywania problemów społecznych i gospodarczych obszaru LGD AR</w:t>
            </w:r>
          </w:p>
        </w:tc>
        <w:tc>
          <w:tcPr>
            <w:tcW w:w="1134" w:type="dxa"/>
            <w:vMerge w:val="restart"/>
          </w:tcPr>
          <w:p w14:paraId="0D8642C4" w14:textId="77777777" w:rsidR="00B227F3" w:rsidRDefault="00B227F3" w:rsidP="00B22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Projekt </w:t>
            </w:r>
          </w:p>
          <w:p w14:paraId="76DAAE5A" w14:textId="4BB8D9BF" w:rsidR="00B227F3" w:rsidRDefault="00B227F3" w:rsidP="00B22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własny</w:t>
            </w:r>
          </w:p>
          <w:p w14:paraId="3E5FAF00" w14:textId="77777777" w:rsidR="00B227F3" w:rsidRPr="00CC1BEA" w:rsidRDefault="00B227F3" w:rsidP="00B227F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77C97A06" w14:textId="6FD88612" w:rsidR="00B227F3" w:rsidRPr="00C42BF4" w:rsidRDefault="00B227F3" w:rsidP="00B227F3">
            <w:pPr>
              <w:rPr>
                <w:sz w:val="20"/>
                <w:szCs w:val="20"/>
                <w:highlight w:val="yellow"/>
              </w:rPr>
            </w:pPr>
            <w:r w:rsidRPr="00CE5B31">
              <w:rPr>
                <w:rFonts w:cstheme="minorHAnsi"/>
                <w:sz w:val="20"/>
                <w:szCs w:val="20"/>
              </w:rPr>
              <w:t xml:space="preserve">Partnerski charakter </w:t>
            </w:r>
            <w:r>
              <w:rPr>
                <w:rFonts w:cstheme="minorHAnsi"/>
                <w:sz w:val="20"/>
                <w:szCs w:val="20"/>
              </w:rPr>
              <w:t>operacji</w:t>
            </w:r>
          </w:p>
        </w:tc>
        <w:tc>
          <w:tcPr>
            <w:tcW w:w="4523" w:type="dxa"/>
            <w:vMerge w:val="restart"/>
          </w:tcPr>
          <w:p w14:paraId="075B2F05" w14:textId="68A2DD14" w:rsidR="00B227F3" w:rsidRDefault="00B227F3" w:rsidP="00B227F3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Operacja</w:t>
            </w:r>
            <w:r w:rsidRPr="00CE5B31">
              <w:rPr>
                <w:rFonts w:cstheme="minorHAnsi"/>
                <w:sz w:val="20"/>
                <w:szCs w:val="20"/>
              </w:rPr>
              <w:t xml:space="preserve"> jest realizowan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CE5B31">
              <w:rPr>
                <w:rFonts w:cstheme="minorHAnsi"/>
                <w:sz w:val="20"/>
                <w:szCs w:val="20"/>
              </w:rPr>
              <w:t xml:space="preserve"> w partnerstwie z innymi podmiotami, którzy mają określone, istotne role i wnoszą istotny wkład w realizację </w:t>
            </w:r>
            <w:r>
              <w:rPr>
                <w:rFonts w:cstheme="minorHAnsi"/>
                <w:sz w:val="20"/>
                <w:szCs w:val="20"/>
              </w:rPr>
              <w:t>operacji</w:t>
            </w:r>
            <w:r w:rsidRPr="00CE5B31">
              <w:rPr>
                <w:rFonts w:cstheme="minorHAnsi"/>
                <w:sz w:val="20"/>
                <w:szCs w:val="20"/>
              </w:rPr>
              <w:t xml:space="preserve">. Premiowane są partnerstwa ponadgminne, sprzyjające transferowi umiejętności/wiedzy na obszar gminy. </w:t>
            </w:r>
          </w:p>
        </w:tc>
        <w:tc>
          <w:tcPr>
            <w:tcW w:w="1992" w:type="dxa"/>
            <w:vMerge w:val="restart"/>
          </w:tcPr>
          <w:p w14:paraId="50278997" w14:textId="14EE3681" w:rsidR="00B227F3" w:rsidRDefault="00B227F3" w:rsidP="00B227F3">
            <w:pPr>
              <w:rPr>
                <w:sz w:val="20"/>
                <w:szCs w:val="20"/>
              </w:rPr>
            </w:pPr>
            <w:r w:rsidRPr="00CE5B31">
              <w:rPr>
                <w:rFonts w:eastAsia="Times New Roman" w:cstheme="minorHAnsi"/>
                <w:sz w:val="20"/>
                <w:szCs w:val="20"/>
                <w:lang w:eastAsia="pl-PL"/>
              </w:rPr>
              <w:t>Wniosek, załączniki do wniosku (np. umowy partnerstwa)</w:t>
            </w:r>
          </w:p>
        </w:tc>
        <w:tc>
          <w:tcPr>
            <w:tcW w:w="770" w:type="dxa"/>
          </w:tcPr>
          <w:p w14:paraId="5CB4CA31" w14:textId="513FE1D5" w:rsidR="00B227F3" w:rsidRDefault="00B227F3" w:rsidP="00B227F3">
            <w:pPr>
              <w:jc w:val="center"/>
              <w:rPr>
                <w:sz w:val="20"/>
                <w:szCs w:val="20"/>
              </w:rPr>
            </w:pPr>
            <w:r w:rsidRPr="00CE5B3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064" w:type="dxa"/>
          </w:tcPr>
          <w:p w14:paraId="0CCC3BFD" w14:textId="74260124" w:rsidR="00B227F3" w:rsidRDefault="00B227F3" w:rsidP="00B227F3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Operacja</w:t>
            </w:r>
            <w:r w:rsidRPr="00CE5B31">
              <w:rPr>
                <w:rFonts w:cstheme="minorHAnsi"/>
                <w:sz w:val="20"/>
                <w:szCs w:val="20"/>
              </w:rPr>
              <w:t xml:space="preserve"> realizowan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CE5B31">
              <w:rPr>
                <w:rFonts w:cstheme="minorHAnsi"/>
                <w:sz w:val="20"/>
                <w:szCs w:val="20"/>
              </w:rPr>
              <w:t xml:space="preserve"> z partnerem z gminy wnioskodawcy</w:t>
            </w:r>
          </w:p>
        </w:tc>
      </w:tr>
      <w:tr w:rsidR="00B227F3" w14:paraId="7986C09C" w14:textId="77777777" w:rsidTr="00360CBA">
        <w:trPr>
          <w:trHeight w:val="205"/>
        </w:trPr>
        <w:tc>
          <w:tcPr>
            <w:tcW w:w="2267" w:type="dxa"/>
            <w:vMerge/>
          </w:tcPr>
          <w:p w14:paraId="69130D20" w14:textId="77777777" w:rsidR="00B227F3" w:rsidRDefault="00B227F3" w:rsidP="00B227F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AEB788B" w14:textId="77777777" w:rsidR="00B227F3" w:rsidRDefault="00B227F3" w:rsidP="00B227F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67C1FE5" w14:textId="77777777" w:rsidR="00B227F3" w:rsidRDefault="00B227F3" w:rsidP="00B227F3">
            <w:pPr>
              <w:rPr>
                <w:sz w:val="20"/>
                <w:szCs w:val="20"/>
              </w:rPr>
            </w:pPr>
          </w:p>
        </w:tc>
        <w:tc>
          <w:tcPr>
            <w:tcW w:w="4523" w:type="dxa"/>
            <w:vMerge/>
          </w:tcPr>
          <w:p w14:paraId="72E08541" w14:textId="77777777" w:rsidR="00B227F3" w:rsidRDefault="00B227F3" w:rsidP="00B227F3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2A65127D" w14:textId="77777777" w:rsidR="00B227F3" w:rsidRDefault="00B227F3" w:rsidP="00B227F3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14:paraId="247C3254" w14:textId="293E8E04" w:rsidR="00B227F3" w:rsidRDefault="00B227F3" w:rsidP="00B227F3">
            <w:pPr>
              <w:jc w:val="center"/>
              <w:rPr>
                <w:sz w:val="20"/>
                <w:szCs w:val="20"/>
              </w:rPr>
            </w:pPr>
            <w:r w:rsidRPr="00CE5B3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064" w:type="dxa"/>
          </w:tcPr>
          <w:p w14:paraId="02831344" w14:textId="6BB390F5" w:rsidR="00B227F3" w:rsidRDefault="00B227F3" w:rsidP="00B227F3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Operacja</w:t>
            </w:r>
            <w:r w:rsidRPr="00CE5B31">
              <w:rPr>
                <w:rFonts w:cstheme="minorHAnsi"/>
                <w:sz w:val="20"/>
                <w:szCs w:val="20"/>
              </w:rPr>
              <w:t xml:space="preserve"> realizowan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CE5B31">
              <w:rPr>
                <w:rFonts w:cstheme="minorHAnsi"/>
                <w:sz w:val="20"/>
                <w:szCs w:val="20"/>
              </w:rPr>
              <w:t xml:space="preserve"> z partnerem spoza gminy wnioskodawcy</w:t>
            </w:r>
          </w:p>
        </w:tc>
      </w:tr>
      <w:tr w:rsidR="00B227F3" w14:paraId="18C20A50" w14:textId="77777777" w:rsidTr="00360CBA">
        <w:tc>
          <w:tcPr>
            <w:tcW w:w="2267" w:type="dxa"/>
            <w:vMerge/>
          </w:tcPr>
          <w:p w14:paraId="5C1FDC52" w14:textId="77777777" w:rsidR="00B227F3" w:rsidRDefault="00B227F3" w:rsidP="00B227F3">
            <w:pPr>
              <w:rPr>
                <w:rFonts w:cstheme="minorHAnsi"/>
              </w:rPr>
            </w:pPr>
          </w:p>
        </w:tc>
        <w:tc>
          <w:tcPr>
            <w:tcW w:w="1134" w:type="dxa"/>
            <w:vMerge/>
          </w:tcPr>
          <w:p w14:paraId="4D541C5E" w14:textId="77777777" w:rsidR="00B227F3" w:rsidRPr="00CC1BEA" w:rsidRDefault="00B227F3" w:rsidP="00B227F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ED10F2D" w14:textId="2DC55294" w:rsidR="00B227F3" w:rsidRPr="00C42BF4" w:rsidRDefault="00B227F3" w:rsidP="00B227F3">
            <w:pPr>
              <w:rPr>
                <w:sz w:val="20"/>
                <w:szCs w:val="20"/>
                <w:highlight w:val="yellow"/>
              </w:rPr>
            </w:pPr>
            <w:r w:rsidRPr="00CE5B31">
              <w:rPr>
                <w:rFonts w:cstheme="minorHAnsi"/>
                <w:color w:val="000000" w:themeColor="text1"/>
                <w:sz w:val="20"/>
                <w:szCs w:val="20"/>
              </w:rPr>
              <w:t xml:space="preserve">Efektywność finansowa </w:t>
            </w:r>
          </w:p>
        </w:tc>
        <w:tc>
          <w:tcPr>
            <w:tcW w:w="4523" w:type="dxa"/>
          </w:tcPr>
          <w:p w14:paraId="758FD6C7" w14:textId="77777777" w:rsidR="00B227F3" w:rsidRPr="00CE5B31" w:rsidRDefault="00B227F3" w:rsidP="00B227F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5B31">
              <w:rPr>
                <w:rFonts w:cstheme="minorHAnsi"/>
                <w:color w:val="000000" w:themeColor="text1"/>
                <w:sz w:val="20"/>
                <w:szCs w:val="20"/>
              </w:rPr>
              <w:t xml:space="preserve">Zakładane koszty są racjonalne, tj.: </w:t>
            </w:r>
          </w:p>
          <w:p w14:paraId="2A2F96B7" w14:textId="77777777" w:rsidR="00B227F3" w:rsidRPr="00CE5B31" w:rsidRDefault="00B227F3" w:rsidP="00B227F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5B31">
              <w:rPr>
                <w:rFonts w:cstheme="minorHAnsi"/>
                <w:color w:val="000000" w:themeColor="text1"/>
                <w:sz w:val="20"/>
                <w:szCs w:val="20"/>
              </w:rPr>
              <w:t xml:space="preserve">1/ przewidziane do zakupu towary lub usługi mają związek z celami operacji; </w:t>
            </w:r>
          </w:p>
          <w:p w14:paraId="23679438" w14:textId="7EB5BF39" w:rsidR="00B227F3" w:rsidRDefault="00B227F3" w:rsidP="00B227F3">
            <w:pPr>
              <w:rPr>
                <w:sz w:val="20"/>
                <w:szCs w:val="20"/>
              </w:rPr>
            </w:pPr>
            <w:r w:rsidRPr="00CE5B31">
              <w:rPr>
                <w:rFonts w:cstheme="minorHAnsi"/>
                <w:color w:val="000000" w:themeColor="text1"/>
                <w:sz w:val="20"/>
                <w:szCs w:val="20"/>
              </w:rPr>
              <w:t>2/ ceny przewidzianych do zakupu towarów lub usług nie odbiegają istotnie od cen rynkowych.</w:t>
            </w:r>
          </w:p>
        </w:tc>
        <w:tc>
          <w:tcPr>
            <w:tcW w:w="1992" w:type="dxa"/>
          </w:tcPr>
          <w:p w14:paraId="57ADDCDE" w14:textId="4CF61AD7" w:rsidR="00B227F3" w:rsidRDefault="00B227F3" w:rsidP="00B227F3">
            <w:pPr>
              <w:rPr>
                <w:sz w:val="20"/>
                <w:szCs w:val="20"/>
              </w:rPr>
            </w:pPr>
            <w:r w:rsidRPr="00CE5B31">
              <w:rPr>
                <w:rFonts w:eastAsia="Times New Roman" w:cstheme="minorHAnsi"/>
                <w:sz w:val="20"/>
                <w:szCs w:val="20"/>
                <w:lang w:eastAsia="pl-PL"/>
              </w:rPr>
              <w:t>Wniosek, załączniki do wniosku.</w:t>
            </w:r>
            <w:r w:rsidRPr="00CE5B31">
              <w:rPr>
                <w:rFonts w:cstheme="minorHAnsi"/>
                <w:sz w:val="20"/>
                <w:szCs w:val="20"/>
              </w:rPr>
              <w:t xml:space="preserve"> Załączone min. 2 oferty dot. realizacji działania będącego przedmiotem </w:t>
            </w:r>
            <w:r>
              <w:rPr>
                <w:rFonts w:cstheme="minorHAnsi"/>
                <w:sz w:val="20"/>
                <w:szCs w:val="20"/>
              </w:rPr>
              <w:t>zadania</w:t>
            </w:r>
          </w:p>
        </w:tc>
        <w:tc>
          <w:tcPr>
            <w:tcW w:w="770" w:type="dxa"/>
          </w:tcPr>
          <w:p w14:paraId="43FF1727" w14:textId="31CA3255" w:rsidR="00B227F3" w:rsidRDefault="00B227F3" w:rsidP="00B227F3">
            <w:pPr>
              <w:jc w:val="center"/>
              <w:rPr>
                <w:sz w:val="20"/>
                <w:szCs w:val="20"/>
              </w:rPr>
            </w:pPr>
            <w:r w:rsidRPr="00CE5B3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064" w:type="dxa"/>
          </w:tcPr>
          <w:p w14:paraId="1490F98B" w14:textId="364EE7FD" w:rsidR="00B227F3" w:rsidRDefault="00B227F3" w:rsidP="00B227F3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Operacja jest efektywna</w:t>
            </w:r>
            <w:r w:rsidRPr="00CE5B31">
              <w:rPr>
                <w:rFonts w:cstheme="minorHAnsi"/>
                <w:sz w:val="20"/>
                <w:szCs w:val="20"/>
              </w:rPr>
              <w:t xml:space="preserve"> finansowo</w:t>
            </w:r>
          </w:p>
        </w:tc>
      </w:tr>
      <w:tr w:rsidR="002C3EC4" w14:paraId="6C51DEE1" w14:textId="77777777" w:rsidTr="00360CBA">
        <w:trPr>
          <w:trHeight w:val="405"/>
        </w:trPr>
        <w:tc>
          <w:tcPr>
            <w:tcW w:w="2267" w:type="dxa"/>
            <w:vMerge/>
          </w:tcPr>
          <w:p w14:paraId="6712571B" w14:textId="77777777" w:rsidR="002C3EC4" w:rsidRDefault="002C3EC4" w:rsidP="002C3E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5A4A1EA" w14:textId="77777777" w:rsidR="002C3EC4" w:rsidRPr="00895E89" w:rsidRDefault="002C3EC4" w:rsidP="002C3EC4">
            <w:pPr>
              <w:rPr>
                <w:rFonts w:cstheme="minorHAnsi"/>
                <w:highlight w:val="yellow"/>
              </w:rPr>
            </w:pPr>
          </w:p>
        </w:tc>
        <w:tc>
          <w:tcPr>
            <w:tcW w:w="1843" w:type="dxa"/>
            <w:vMerge w:val="restart"/>
          </w:tcPr>
          <w:p w14:paraId="57E4788E" w14:textId="52798ED2" w:rsidR="002C3EC4" w:rsidRPr="000D7AC6" w:rsidRDefault="002C3EC4" w:rsidP="000B4436">
            <w:pPr>
              <w:rPr>
                <w:sz w:val="20"/>
                <w:szCs w:val="20"/>
              </w:rPr>
            </w:pPr>
            <w:r w:rsidRPr="004B280B">
              <w:rPr>
                <w:sz w:val="20"/>
                <w:szCs w:val="20"/>
              </w:rPr>
              <w:t xml:space="preserve">Oddziaływanie </w:t>
            </w:r>
          </w:p>
        </w:tc>
        <w:tc>
          <w:tcPr>
            <w:tcW w:w="4523" w:type="dxa"/>
            <w:vMerge w:val="restart"/>
          </w:tcPr>
          <w:p w14:paraId="72F1C4A9" w14:textId="6E04FDB6" w:rsidR="002C3EC4" w:rsidRDefault="002C3EC4" w:rsidP="002C3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Forum wezmą jak najliczniej udział podmioty reprezentujące różne sektory i interesariuszy z obszaru aktywności społecznej</w:t>
            </w:r>
          </w:p>
        </w:tc>
        <w:tc>
          <w:tcPr>
            <w:tcW w:w="1992" w:type="dxa"/>
            <w:vMerge w:val="restart"/>
          </w:tcPr>
          <w:p w14:paraId="401288DF" w14:textId="3BDF100C" w:rsidR="002C3EC4" w:rsidRDefault="000B4436" w:rsidP="002C3EC4">
            <w:pPr>
              <w:rPr>
                <w:sz w:val="20"/>
                <w:szCs w:val="20"/>
              </w:rPr>
            </w:pPr>
            <w:r w:rsidRPr="002C3EC4">
              <w:rPr>
                <w:rFonts w:eastAsia="Times New Roman" w:cstheme="minorHAnsi"/>
                <w:sz w:val="20"/>
                <w:szCs w:val="20"/>
                <w:lang w:eastAsia="pl-PL"/>
              </w:rPr>
              <w:t>Wniosek, załączniki do wniosku (np. l</w:t>
            </w:r>
            <w:r w:rsidRPr="002C3EC4">
              <w:rPr>
                <w:sz w:val="20"/>
                <w:szCs w:val="20"/>
              </w:rPr>
              <w:t>isty podmiotów, które zadeklarowały swój udział)</w:t>
            </w:r>
          </w:p>
        </w:tc>
        <w:tc>
          <w:tcPr>
            <w:tcW w:w="770" w:type="dxa"/>
          </w:tcPr>
          <w:p w14:paraId="1A00884A" w14:textId="5826BDE9" w:rsidR="002C3EC4" w:rsidRDefault="002C3EC4" w:rsidP="00360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64" w:type="dxa"/>
          </w:tcPr>
          <w:p w14:paraId="37A5BD09" w14:textId="5B76BAD3" w:rsidR="002C3EC4" w:rsidRDefault="002C3EC4" w:rsidP="002C3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Forum uczestniczy co najmniej 20 podmiotów</w:t>
            </w:r>
          </w:p>
        </w:tc>
      </w:tr>
      <w:tr w:rsidR="002C3EC4" w14:paraId="79627614" w14:textId="77777777" w:rsidTr="00360CBA">
        <w:trPr>
          <w:trHeight w:val="405"/>
        </w:trPr>
        <w:tc>
          <w:tcPr>
            <w:tcW w:w="2267" w:type="dxa"/>
            <w:vMerge/>
          </w:tcPr>
          <w:p w14:paraId="0DC0BF8B" w14:textId="77777777" w:rsidR="002C3EC4" w:rsidRDefault="002C3EC4" w:rsidP="002C3E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680FC35" w14:textId="77777777" w:rsidR="002C3EC4" w:rsidRPr="00895E89" w:rsidRDefault="002C3EC4" w:rsidP="002C3EC4">
            <w:pPr>
              <w:rPr>
                <w:rFonts w:cstheme="minorHAnsi"/>
                <w:highlight w:val="yellow"/>
              </w:rPr>
            </w:pPr>
          </w:p>
        </w:tc>
        <w:tc>
          <w:tcPr>
            <w:tcW w:w="1843" w:type="dxa"/>
            <w:vMerge/>
          </w:tcPr>
          <w:p w14:paraId="0D584663" w14:textId="77777777" w:rsidR="002C3EC4" w:rsidRPr="000D7AC6" w:rsidRDefault="002C3EC4" w:rsidP="002C3EC4">
            <w:pPr>
              <w:rPr>
                <w:sz w:val="20"/>
                <w:szCs w:val="20"/>
              </w:rPr>
            </w:pPr>
          </w:p>
        </w:tc>
        <w:tc>
          <w:tcPr>
            <w:tcW w:w="4523" w:type="dxa"/>
            <w:vMerge/>
          </w:tcPr>
          <w:p w14:paraId="0E91023C" w14:textId="77777777" w:rsidR="002C3EC4" w:rsidRDefault="002C3EC4" w:rsidP="002C3EC4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6C0F6919" w14:textId="77777777" w:rsidR="002C3EC4" w:rsidRDefault="002C3EC4" w:rsidP="002C3EC4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14:paraId="29F13A6E" w14:textId="61507C78" w:rsidR="002C3EC4" w:rsidRDefault="002C3EC4" w:rsidP="00360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64" w:type="dxa"/>
          </w:tcPr>
          <w:p w14:paraId="263FD1DB" w14:textId="5B10DB1E" w:rsidR="002C3EC4" w:rsidRDefault="002C3EC4" w:rsidP="002C3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Uczestniczące podmioty reprezentują różne sektory i interesariuszy z obszaru</w:t>
            </w:r>
          </w:p>
        </w:tc>
      </w:tr>
      <w:tr w:rsidR="00E92DF0" w14:paraId="5B1612C0" w14:textId="77777777" w:rsidTr="00360CBA">
        <w:tc>
          <w:tcPr>
            <w:tcW w:w="2267" w:type="dxa"/>
            <w:vMerge/>
          </w:tcPr>
          <w:p w14:paraId="1BE04B10" w14:textId="77777777" w:rsidR="00E92DF0" w:rsidRDefault="00E92DF0" w:rsidP="00E92DF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6AC58E4" w14:textId="77777777" w:rsidR="00E92DF0" w:rsidRPr="00895E89" w:rsidRDefault="00E92DF0" w:rsidP="00E92DF0">
            <w:pPr>
              <w:rPr>
                <w:rFonts w:cstheme="minorHAnsi"/>
                <w:highlight w:val="yellow"/>
              </w:rPr>
            </w:pPr>
          </w:p>
        </w:tc>
        <w:tc>
          <w:tcPr>
            <w:tcW w:w="1843" w:type="dxa"/>
          </w:tcPr>
          <w:p w14:paraId="1CDADF86" w14:textId="5EBEE12D" w:rsidR="00E92DF0" w:rsidRPr="000D7AC6" w:rsidRDefault="00E92DF0" w:rsidP="00E92DF0">
            <w:pPr>
              <w:rPr>
                <w:sz w:val="20"/>
                <w:szCs w:val="20"/>
              </w:rPr>
            </w:pPr>
            <w:r w:rsidRPr="00CE5B31">
              <w:rPr>
                <w:rFonts w:cstheme="minorHAnsi"/>
                <w:sz w:val="20"/>
                <w:szCs w:val="20"/>
              </w:rPr>
              <w:t xml:space="preserve">Inkluzywny charakter </w:t>
            </w:r>
            <w:r>
              <w:rPr>
                <w:rFonts w:cstheme="minorHAnsi"/>
                <w:sz w:val="20"/>
                <w:szCs w:val="20"/>
              </w:rPr>
              <w:t>operacji</w:t>
            </w:r>
          </w:p>
        </w:tc>
        <w:tc>
          <w:tcPr>
            <w:tcW w:w="4523" w:type="dxa"/>
          </w:tcPr>
          <w:p w14:paraId="13BDD01B" w14:textId="0C69D9D3" w:rsidR="00E92DF0" w:rsidRDefault="00E92DF0" w:rsidP="00E92DF0">
            <w:pPr>
              <w:rPr>
                <w:sz w:val="20"/>
                <w:szCs w:val="20"/>
              </w:rPr>
            </w:pPr>
            <w:r w:rsidRPr="00CE5B31">
              <w:rPr>
                <w:rFonts w:cstheme="minorHAnsi"/>
                <w:sz w:val="20"/>
                <w:szCs w:val="20"/>
              </w:rPr>
              <w:t>Osoby ze zdefiniowanych w LSR grup w niekorzystnej sytuacji stanowią co najmniej 40% uczestników</w:t>
            </w:r>
          </w:p>
        </w:tc>
        <w:tc>
          <w:tcPr>
            <w:tcW w:w="1992" w:type="dxa"/>
          </w:tcPr>
          <w:p w14:paraId="73E546AA" w14:textId="58DBD7D7" w:rsidR="00E92DF0" w:rsidRDefault="00E92DF0" w:rsidP="00E92DF0">
            <w:pPr>
              <w:rPr>
                <w:sz w:val="20"/>
                <w:szCs w:val="20"/>
              </w:rPr>
            </w:pPr>
            <w:r w:rsidRPr="00CE5B3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Wniosek, załączniki do wniosku (uwiarygodnione dane) </w:t>
            </w:r>
          </w:p>
        </w:tc>
        <w:tc>
          <w:tcPr>
            <w:tcW w:w="770" w:type="dxa"/>
          </w:tcPr>
          <w:p w14:paraId="3DD4E410" w14:textId="29F688DA" w:rsidR="00E92DF0" w:rsidRDefault="00E92DF0" w:rsidP="00E92DF0">
            <w:pPr>
              <w:jc w:val="center"/>
              <w:rPr>
                <w:sz w:val="20"/>
                <w:szCs w:val="20"/>
              </w:rPr>
            </w:pPr>
            <w:r w:rsidRPr="00CE5B3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064" w:type="dxa"/>
          </w:tcPr>
          <w:p w14:paraId="097EA895" w14:textId="246BDC33" w:rsidR="00E92DF0" w:rsidRDefault="00E92DF0" w:rsidP="00E92DF0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Operacja</w:t>
            </w:r>
            <w:r w:rsidRPr="00CE5B31">
              <w:rPr>
                <w:rFonts w:cstheme="minorHAnsi"/>
                <w:sz w:val="20"/>
                <w:szCs w:val="20"/>
              </w:rPr>
              <w:t xml:space="preserve"> ma charakter partnerski, nastawiony na poszerzanie współpracy</w:t>
            </w:r>
          </w:p>
        </w:tc>
      </w:tr>
      <w:tr w:rsidR="000B4436" w14:paraId="0135477C" w14:textId="77777777" w:rsidTr="00360CBA">
        <w:trPr>
          <w:trHeight w:val="732"/>
        </w:trPr>
        <w:tc>
          <w:tcPr>
            <w:tcW w:w="2267" w:type="dxa"/>
            <w:vMerge/>
          </w:tcPr>
          <w:p w14:paraId="78DA398C" w14:textId="77777777" w:rsidR="000B4436" w:rsidRDefault="000B4436" w:rsidP="000B443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6DE9BFB" w14:textId="77777777" w:rsidR="000B4436" w:rsidRPr="00895E89" w:rsidRDefault="000B4436" w:rsidP="000B4436">
            <w:pPr>
              <w:rPr>
                <w:rFonts w:cstheme="minorHAnsi"/>
                <w:highlight w:val="yellow"/>
              </w:rPr>
            </w:pPr>
          </w:p>
        </w:tc>
        <w:tc>
          <w:tcPr>
            <w:tcW w:w="1843" w:type="dxa"/>
          </w:tcPr>
          <w:p w14:paraId="0512CA39" w14:textId="317245AA" w:rsidR="000B4436" w:rsidRPr="00C42BF4" w:rsidRDefault="000B4436" w:rsidP="000B4436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Stopień przygotowania Forum </w:t>
            </w:r>
          </w:p>
        </w:tc>
        <w:tc>
          <w:tcPr>
            <w:tcW w:w="4523" w:type="dxa"/>
          </w:tcPr>
          <w:p w14:paraId="3CE49E9C" w14:textId="4F1D0084" w:rsidR="000B4436" w:rsidRDefault="000B4436" w:rsidP="000B4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Wniosek zawiera uzasadnienie, cele, grupy docelowe i </w:t>
            </w:r>
            <w:r w:rsidRPr="00FE4D2F">
              <w:rPr>
                <w:sz w:val="20"/>
                <w:szCs w:val="20"/>
              </w:rPr>
              <w:t>program</w:t>
            </w:r>
            <w:r>
              <w:rPr>
                <w:sz w:val="20"/>
                <w:szCs w:val="20"/>
              </w:rPr>
              <w:t xml:space="preserve"> Forum</w:t>
            </w:r>
          </w:p>
        </w:tc>
        <w:tc>
          <w:tcPr>
            <w:tcW w:w="1992" w:type="dxa"/>
          </w:tcPr>
          <w:p w14:paraId="29A59F77" w14:textId="580F139E" w:rsidR="000B4436" w:rsidRDefault="000B4436" w:rsidP="000B4436">
            <w:pPr>
              <w:rPr>
                <w:sz w:val="20"/>
                <w:szCs w:val="20"/>
              </w:rPr>
            </w:pPr>
            <w:r w:rsidRPr="00CE5B31">
              <w:rPr>
                <w:rFonts w:eastAsia="Times New Roman" w:cstheme="minorHAnsi"/>
                <w:sz w:val="20"/>
                <w:szCs w:val="20"/>
                <w:lang w:eastAsia="pl-PL"/>
              </w:rPr>
              <w:t>Wniosek, załączniki do wniosku</w:t>
            </w:r>
          </w:p>
        </w:tc>
        <w:tc>
          <w:tcPr>
            <w:tcW w:w="770" w:type="dxa"/>
          </w:tcPr>
          <w:p w14:paraId="51E35512" w14:textId="59A2F965" w:rsidR="000B4436" w:rsidRDefault="000B4436" w:rsidP="00360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64" w:type="dxa"/>
          </w:tcPr>
          <w:p w14:paraId="4D9C5352" w14:textId="160839E0" w:rsidR="000B4436" w:rsidRDefault="000B4436" w:rsidP="000B4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Koncepcja Forum jest dobrze opracowana</w:t>
            </w:r>
          </w:p>
        </w:tc>
      </w:tr>
      <w:tr w:rsidR="000B4436" w14:paraId="08235784" w14:textId="77777777" w:rsidTr="00360CBA">
        <w:trPr>
          <w:trHeight w:val="720"/>
        </w:trPr>
        <w:tc>
          <w:tcPr>
            <w:tcW w:w="2267" w:type="dxa"/>
            <w:vMerge/>
          </w:tcPr>
          <w:p w14:paraId="74041997" w14:textId="77777777" w:rsidR="000B4436" w:rsidRDefault="000B4436" w:rsidP="000B443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C56A2E0" w14:textId="77777777" w:rsidR="000B4436" w:rsidRPr="00895E89" w:rsidRDefault="000B4436" w:rsidP="000B4436">
            <w:pPr>
              <w:rPr>
                <w:rFonts w:cstheme="minorHAnsi"/>
                <w:highlight w:val="yellow"/>
              </w:rPr>
            </w:pPr>
          </w:p>
        </w:tc>
        <w:tc>
          <w:tcPr>
            <w:tcW w:w="1843" w:type="dxa"/>
          </w:tcPr>
          <w:p w14:paraId="02B35BD9" w14:textId="6D3E415F" w:rsidR="000B4436" w:rsidRPr="008576EF" w:rsidRDefault="000B4436" w:rsidP="00B227F3">
            <w:pPr>
              <w:pStyle w:val="NormalnyWeb"/>
              <w:spacing w:before="0" w:after="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C3EC4">
              <w:rPr>
                <w:rFonts w:asciiTheme="minorHAnsi" w:hAnsiTheme="minorHAnsi"/>
                <w:sz w:val="20"/>
                <w:szCs w:val="20"/>
              </w:rPr>
              <w:t xml:space="preserve">Proinnowacyjny cel </w:t>
            </w:r>
            <w:r w:rsidR="00B227F3">
              <w:rPr>
                <w:rFonts w:asciiTheme="minorHAnsi" w:hAnsiTheme="minorHAnsi"/>
                <w:sz w:val="20"/>
                <w:szCs w:val="20"/>
              </w:rPr>
              <w:t>operacji</w:t>
            </w:r>
          </w:p>
        </w:tc>
        <w:tc>
          <w:tcPr>
            <w:tcW w:w="4523" w:type="dxa"/>
          </w:tcPr>
          <w:p w14:paraId="35D73999" w14:textId="10CF8A20" w:rsidR="000B4436" w:rsidRPr="000B4436" w:rsidRDefault="00B227F3" w:rsidP="000B44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Operacja</w:t>
            </w:r>
            <w:r w:rsidR="000B4436" w:rsidRPr="000B4436">
              <w:rPr>
                <w:color w:val="000000" w:themeColor="text1"/>
                <w:sz w:val="20"/>
                <w:szCs w:val="20"/>
              </w:rPr>
              <w:t xml:space="preserve"> ma na celu transfer innowacyjnych rozwiązań na obszar LGD AR i przewiduje dyfuzję </w:t>
            </w:r>
            <w:r>
              <w:rPr>
                <w:color w:val="000000" w:themeColor="text1"/>
                <w:sz w:val="20"/>
                <w:szCs w:val="20"/>
              </w:rPr>
              <w:t>na obszarze pozyskanych wiedzy/</w:t>
            </w:r>
            <w:r w:rsidR="000B4436" w:rsidRPr="000B4436">
              <w:rPr>
                <w:color w:val="000000" w:themeColor="text1"/>
                <w:sz w:val="20"/>
                <w:szCs w:val="20"/>
              </w:rPr>
              <w:t>doświadczeń</w:t>
            </w:r>
          </w:p>
        </w:tc>
        <w:tc>
          <w:tcPr>
            <w:tcW w:w="1992" w:type="dxa"/>
          </w:tcPr>
          <w:p w14:paraId="1CC96B0B" w14:textId="0F9421F3" w:rsidR="000B4436" w:rsidRPr="000B4436" w:rsidRDefault="000B4436" w:rsidP="000B4436">
            <w:pPr>
              <w:rPr>
                <w:color w:val="000000" w:themeColor="text1"/>
                <w:sz w:val="20"/>
                <w:szCs w:val="20"/>
              </w:rPr>
            </w:pPr>
            <w:r w:rsidRPr="000B4436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Wniosek, załączniki do wniosku (np. program)</w:t>
            </w:r>
          </w:p>
        </w:tc>
        <w:tc>
          <w:tcPr>
            <w:tcW w:w="770" w:type="dxa"/>
          </w:tcPr>
          <w:p w14:paraId="30E99593" w14:textId="2E97BFAB" w:rsidR="000B4436" w:rsidRPr="000B4436" w:rsidRDefault="00F9700C" w:rsidP="00360C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64" w:type="dxa"/>
          </w:tcPr>
          <w:p w14:paraId="2D9D571A" w14:textId="3AC38440" w:rsidR="000B4436" w:rsidRPr="000B4436" w:rsidRDefault="000B4436" w:rsidP="000B4436">
            <w:pPr>
              <w:rPr>
                <w:color w:val="000000" w:themeColor="text1"/>
                <w:sz w:val="20"/>
                <w:szCs w:val="20"/>
              </w:rPr>
            </w:pPr>
            <w:r w:rsidRPr="000B4436">
              <w:rPr>
                <w:color w:val="000000" w:themeColor="text1"/>
                <w:sz w:val="20"/>
                <w:szCs w:val="20"/>
              </w:rPr>
              <w:t>Projekt ma cel proinnowacyjny</w:t>
            </w:r>
          </w:p>
        </w:tc>
      </w:tr>
      <w:tr w:rsidR="000B4436" w:rsidRPr="00865E92" w14:paraId="44B2D357" w14:textId="77777777" w:rsidTr="00360CBA">
        <w:trPr>
          <w:trHeight w:val="753"/>
        </w:trPr>
        <w:tc>
          <w:tcPr>
            <w:tcW w:w="2267" w:type="dxa"/>
            <w:vMerge w:val="restart"/>
          </w:tcPr>
          <w:p w14:paraId="7DDB85C3" w14:textId="196ACFAA" w:rsidR="000B4436" w:rsidRPr="00592C0F" w:rsidRDefault="000B4436" w:rsidP="000B4436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Aktywizacja dzieci i młodzieży – organizacja zajęć aktywizacyjnych, edukacyjnych, kulturalnych</w:t>
            </w:r>
            <w:r>
              <w:rPr>
                <w:rFonts w:cstheme="minorHAnsi"/>
                <w:sz w:val="20"/>
                <w:szCs w:val="20"/>
              </w:rPr>
              <w:t xml:space="preserve"> /krajowy</w:t>
            </w:r>
            <w:r w:rsidRPr="00A23EDE">
              <w:rPr>
                <w:rFonts w:cstheme="minorHAnsi"/>
                <w:sz w:val="20"/>
                <w:szCs w:val="20"/>
              </w:rPr>
              <w:t xml:space="preserve"> projekt partnerski</w:t>
            </w:r>
            <w:r>
              <w:rPr>
                <w:rFonts w:cstheme="minorHAnsi"/>
                <w:sz w:val="20"/>
                <w:szCs w:val="20"/>
              </w:rPr>
              <w:t>/</w:t>
            </w:r>
          </w:p>
        </w:tc>
        <w:tc>
          <w:tcPr>
            <w:tcW w:w="1134" w:type="dxa"/>
            <w:vMerge w:val="restart"/>
          </w:tcPr>
          <w:p w14:paraId="69A79820" w14:textId="77777777" w:rsidR="000B4436" w:rsidRPr="00523A36" w:rsidRDefault="000B4436" w:rsidP="00143B14">
            <w:pPr>
              <w:rPr>
                <w:sz w:val="20"/>
                <w:szCs w:val="20"/>
              </w:rPr>
            </w:pPr>
            <w:r w:rsidRPr="00523A36">
              <w:rPr>
                <w:rFonts w:cstheme="minorHAnsi"/>
                <w:sz w:val="20"/>
                <w:szCs w:val="20"/>
              </w:rPr>
              <w:t>Konkurs</w:t>
            </w:r>
          </w:p>
        </w:tc>
        <w:tc>
          <w:tcPr>
            <w:tcW w:w="1843" w:type="dxa"/>
            <w:vMerge w:val="restart"/>
          </w:tcPr>
          <w:p w14:paraId="5D84016E" w14:textId="77777777" w:rsidR="000B4436" w:rsidRPr="00865E92" w:rsidRDefault="000B4436" w:rsidP="00143B14">
            <w:pPr>
              <w:rPr>
                <w:sz w:val="20"/>
                <w:szCs w:val="20"/>
              </w:rPr>
            </w:pPr>
            <w:r w:rsidRPr="00965B98">
              <w:rPr>
                <w:color w:val="000000" w:themeColor="text1"/>
                <w:sz w:val="20"/>
                <w:szCs w:val="20"/>
              </w:rPr>
              <w:t>Doświadczenie wnioskodawcy</w:t>
            </w:r>
          </w:p>
        </w:tc>
        <w:tc>
          <w:tcPr>
            <w:tcW w:w="4523" w:type="dxa"/>
            <w:vMerge w:val="restart"/>
          </w:tcPr>
          <w:p w14:paraId="2C37B1D4" w14:textId="77777777" w:rsidR="000B4436" w:rsidRPr="00865E92" w:rsidRDefault="000B4436" w:rsidP="00143B14">
            <w:pPr>
              <w:rPr>
                <w:sz w:val="20"/>
                <w:szCs w:val="20"/>
              </w:rPr>
            </w:pPr>
            <w:r w:rsidRPr="005A31EB">
              <w:rPr>
                <w:sz w:val="20"/>
                <w:szCs w:val="20"/>
              </w:rPr>
              <w:t xml:space="preserve">Wnioskodawca zrealizował co najmniej jedną operację (projekt/zadanie) o takim samym lub zbliżonym charakterze tj. </w:t>
            </w:r>
            <w:r w:rsidRPr="005A31EB">
              <w:rPr>
                <w:rFonts w:ascii="Calibri" w:hAnsi="Calibri"/>
                <w:sz w:val="20"/>
                <w:szCs w:val="20"/>
              </w:rPr>
              <w:t>porównywalną pod względem zakresu, wartości, grupy docelowej lub formy realizacji</w:t>
            </w:r>
          </w:p>
        </w:tc>
        <w:tc>
          <w:tcPr>
            <w:tcW w:w="1992" w:type="dxa"/>
            <w:vMerge w:val="restart"/>
          </w:tcPr>
          <w:p w14:paraId="6FADD5D3" w14:textId="77777777" w:rsidR="000B4436" w:rsidRPr="00865E92" w:rsidRDefault="000B4436" w:rsidP="00143B14">
            <w:pPr>
              <w:rPr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Wniosek, </w:t>
            </w:r>
            <w:r w:rsidRPr="00965B98">
              <w:rPr>
                <w:rFonts w:eastAsia="Times New Roman" w:cstheme="minorHAnsi"/>
                <w:sz w:val="20"/>
                <w:szCs w:val="20"/>
                <w:lang w:eastAsia="pl-PL"/>
              </w:rPr>
              <w:t>załącznik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  <w:r w:rsidRPr="00965B9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wniosku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, dokumenty dot. wykształcenia</w:t>
            </w:r>
          </w:p>
        </w:tc>
        <w:tc>
          <w:tcPr>
            <w:tcW w:w="770" w:type="dxa"/>
          </w:tcPr>
          <w:p w14:paraId="7AF0E840" w14:textId="77777777" w:rsidR="000B4436" w:rsidRPr="00865E92" w:rsidRDefault="000B4436" w:rsidP="00360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64" w:type="dxa"/>
          </w:tcPr>
          <w:p w14:paraId="070ACEF9" w14:textId="77777777" w:rsidR="000B4436" w:rsidRPr="00865E92" w:rsidRDefault="000B4436" w:rsidP="00143B14">
            <w:pPr>
              <w:rPr>
                <w:sz w:val="20"/>
                <w:szCs w:val="20"/>
              </w:rPr>
            </w:pPr>
            <w:r w:rsidRPr="006A781C">
              <w:rPr>
                <w:sz w:val="20"/>
                <w:szCs w:val="20"/>
              </w:rPr>
              <w:t>Wnioskodawca zrealizował operację (projekt/zadanie)</w:t>
            </w:r>
            <w:r>
              <w:rPr>
                <w:sz w:val="20"/>
                <w:szCs w:val="20"/>
              </w:rPr>
              <w:t xml:space="preserve"> </w:t>
            </w:r>
            <w:r w:rsidRPr="006A781C">
              <w:rPr>
                <w:sz w:val="20"/>
                <w:szCs w:val="20"/>
              </w:rPr>
              <w:t xml:space="preserve">o takim samym lub zbliżonym charakterze </w:t>
            </w:r>
            <w:r w:rsidRPr="006A781C">
              <w:rPr>
                <w:color w:val="000000" w:themeColor="text1"/>
                <w:sz w:val="20"/>
                <w:szCs w:val="20"/>
              </w:rPr>
              <w:t>zakończone dawniej niż 3 lata przed złożeniem wniosku</w:t>
            </w:r>
            <w:r w:rsidRPr="006A781C">
              <w:rPr>
                <w:sz w:val="20"/>
                <w:szCs w:val="20"/>
              </w:rPr>
              <w:t xml:space="preserve"> </w:t>
            </w:r>
          </w:p>
        </w:tc>
      </w:tr>
      <w:tr w:rsidR="000B4436" w:rsidRPr="00865E92" w14:paraId="6301F5D2" w14:textId="77777777" w:rsidTr="00360CBA">
        <w:trPr>
          <w:trHeight w:val="552"/>
        </w:trPr>
        <w:tc>
          <w:tcPr>
            <w:tcW w:w="2267" w:type="dxa"/>
            <w:vMerge/>
          </w:tcPr>
          <w:p w14:paraId="1B6282E1" w14:textId="77777777" w:rsidR="000B4436" w:rsidRPr="00592C0F" w:rsidRDefault="000B4436" w:rsidP="00143B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D43B626" w14:textId="77777777" w:rsidR="000B4436" w:rsidRPr="00A23EDE" w:rsidRDefault="000B4436" w:rsidP="00143B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9AFA36D" w14:textId="77777777" w:rsidR="000B4436" w:rsidRDefault="000B4436" w:rsidP="00143B14">
            <w:pPr>
              <w:rPr>
                <w:sz w:val="20"/>
                <w:szCs w:val="20"/>
              </w:rPr>
            </w:pPr>
          </w:p>
        </w:tc>
        <w:tc>
          <w:tcPr>
            <w:tcW w:w="4523" w:type="dxa"/>
            <w:vMerge/>
          </w:tcPr>
          <w:p w14:paraId="021D5B5A" w14:textId="77777777" w:rsidR="000B4436" w:rsidRDefault="000B4436" w:rsidP="00143B14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3B463B80" w14:textId="77777777" w:rsidR="000B4436" w:rsidRPr="00AD351D" w:rsidRDefault="000B4436" w:rsidP="00143B1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70" w:type="dxa"/>
          </w:tcPr>
          <w:p w14:paraId="10657300" w14:textId="77777777" w:rsidR="000B4436" w:rsidRPr="00865E92" w:rsidRDefault="000B4436" w:rsidP="00360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64" w:type="dxa"/>
          </w:tcPr>
          <w:p w14:paraId="1EF974C9" w14:textId="77777777" w:rsidR="000B4436" w:rsidRPr="00865E92" w:rsidRDefault="000B4436" w:rsidP="00143B14">
            <w:pPr>
              <w:rPr>
                <w:sz w:val="20"/>
                <w:szCs w:val="20"/>
              </w:rPr>
            </w:pPr>
            <w:r w:rsidRPr="005A31EB">
              <w:rPr>
                <w:sz w:val="20"/>
                <w:szCs w:val="20"/>
              </w:rPr>
              <w:t>Wnioskodawca zrealizował operację (projekt/zadanie)</w:t>
            </w:r>
            <w:r>
              <w:rPr>
                <w:sz w:val="20"/>
                <w:szCs w:val="20"/>
              </w:rPr>
              <w:t xml:space="preserve"> </w:t>
            </w:r>
            <w:r w:rsidRPr="005A31EB">
              <w:rPr>
                <w:sz w:val="20"/>
                <w:szCs w:val="20"/>
              </w:rPr>
              <w:t xml:space="preserve">o takim samym lub zbliżonym charakterze </w:t>
            </w:r>
            <w:r w:rsidRPr="005A31EB">
              <w:rPr>
                <w:color w:val="000000" w:themeColor="text1"/>
                <w:sz w:val="20"/>
                <w:szCs w:val="20"/>
              </w:rPr>
              <w:t>zakończone nie dawniej niż 3 lata przed złożeniem wniosku</w:t>
            </w:r>
            <w:r w:rsidRPr="005A31EB">
              <w:rPr>
                <w:sz w:val="20"/>
                <w:szCs w:val="20"/>
              </w:rPr>
              <w:t xml:space="preserve"> </w:t>
            </w:r>
          </w:p>
        </w:tc>
      </w:tr>
      <w:tr w:rsidR="000B4436" w:rsidRPr="00865E92" w14:paraId="006B4803" w14:textId="77777777" w:rsidTr="00360CBA">
        <w:trPr>
          <w:trHeight w:val="405"/>
        </w:trPr>
        <w:tc>
          <w:tcPr>
            <w:tcW w:w="2267" w:type="dxa"/>
            <w:vMerge/>
          </w:tcPr>
          <w:p w14:paraId="5D4058F9" w14:textId="77777777" w:rsidR="000B4436" w:rsidRDefault="000B4436" w:rsidP="00143B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8A22094" w14:textId="77777777" w:rsidR="000B4436" w:rsidRDefault="000B4436" w:rsidP="00143B14">
            <w:pPr>
              <w:rPr>
                <w:rFonts w:cstheme="minorHAnsi"/>
              </w:rPr>
            </w:pPr>
          </w:p>
        </w:tc>
        <w:tc>
          <w:tcPr>
            <w:tcW w:w="1843" w:type="dxa"/>
            <w:vMerge w:val="restart"/>
          </w:tcPr>
          <w:p w14:paraId="4EC87241" w14:textId="77777777" w:rsidR="000B4436" w:rsidRPr="00A06D0C" w:rsidRDefault="000B4436" w:rsidP="00143B14">
            <w:pPr>
              <w:rPr>
                <w:sz w:val="20"/>
                <w:szCs w:val="20"/>
              </w:rPr>
            </w:pPr>
            <w:r w:rsidRPr="00A92888">
              <w:rPr>
                <w:sz w:val="20"/>
                <w:szCs w:val="20"/>
              </w:rPr>
              <w:t>Partnerski charakter operacji</w:t>
            </w:r>
          </w:p>
        </w:tc>
        <w:tc>
          <w:tcPr>
            <w:tcW w:w="4523" w:type="dxa"/>
            <w:vMerge w:val="restart"/>
          </w:tcPr>
          <w:p w14:paraId="7AD4130F" w14:textId="77777777" w:rsidR="000B4436" w:rsidRPr="00865E92" w:rsidRDefault="000B4436" w:rsidP="00143B14">
            <w:pPr>
              <w:rPr>
                <w:sz w:val="20"/>
                <w:szCs w:val="20"/>
              </w:rPr>
            </w:pPr>
            <w:r w:rsidRPr="00A92888">
              <w:rPr>
                <w:sz w:val="20"/>
                <w:szCs w:val="20"/>
              </w:rPr>
              <w:t>Operacja jest realizowana w partnerstwie z innymi podmiotami, którzy mają określone, istotne role i wnoszą istotny wkład w realizację projektu. Premiowane są partnerstwa ponadgminne, sprzyjające transferowi umiejętności/wiedzy na obszar gminy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92" w:type="dxa"/>
            <w:vMerge w:val="restart"/>
          </w:tcPr>
          <w:p w14:paraId="34EC126C" w14:textId="77777777" w:rsidR="000B4436" w:rsidRPr="00865E92" w:rsidRDefault="000B4436" w:rsidP="00143B14">
            <w:pPr>
              <w:rPr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Wniosek, </w:t>
            </w:r>
            <w:r w:rsidRPr="00965B98">
              <w:rPr>
                <w:rFonts w:eastAsia="Times New Roman" w:cstheme="minorHAnsi"/>
                <w:sz w:val="20"/>
                <w:szCs w:val="20"/>
                <w:lang w:eastAsia="pl-PL"/>
              </w:rPr>
              <w:t>załącznik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  <w:r w:rsidRPr="00965B9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wniosku</w:t>
            </w:r>
            <w:r w:rsidRPr="00A9288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np. umowy partnerstwa</w:t>
            </w:r>
            <w:r w:rsidRPr="00A92888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70" w:type="dxa"/>
          </w:tcPr>
          <w:p w14:paraId="5F8B8955" w14:textId="77777777" w:rsidR="000B4436" w:rsidRPr="00865E92" w:rsidRDefault="000B4436" w:rsidP="00360CBA">
            <w:pPr>
              <w:jc w:val="center"/>
              <w:rPr>
                <w:sz w:val="20"/>
                <w:szCs w:val="20"/>
              </w:rPr>
            </w:pPr>
            <w:r w:rsidRPr="00A92888">
              <w:rPr>
                <w:sz w:val="20"/>
                <w:szCs w:val="20"/>
              </w:rPr>
              <w:t>1</w:t>
            </w:r>
          </w:p>
        </w:tc>
        <w:tc>
          <w:tcPr>
            <w:tcW w:w="3064" w:type="dxa"/>
          </w:tcPr>
          <w:p w14:paraId="07206264" w14:textId="77777777" w:rsidR="000B4436" w:rsidRPr="00865E92" w:rsidRDefault="000B4436" w:rsidP="00143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Operacja</w:t>
            </w:r>
            <w:r w:rsidRPr="00A92888">
              <w:rPr>
                <w:sz w:val="20"/>
                <w:szCs w:val="20"/>
              </w:rPr>
              <w:t xml:space="preserve"> realizowan</w:t>
            </w:r>
            <w:r>
              <w:rPr>
                <w:sz w:val="20"/>
                <w:szCs w:val="20"/>
              </w:rPr>
              <w:t>a</w:t>
            </w:r>
            <w:r w:rsidRPr="00A92888">
              <w:rPr>
                <w:sz w:val="20"/>
                <w:szCs w:val="20"/>
              </w:rPr>
              <w:t xml:space="preserve"> z partnerem z gminy wnioskodawcy</w:t>
            </w:r>
          </w:p>
        </w:tc>
      </w:tr>
      <w:tr w:rsidR="000B4436" w:rsidRPr="00865E92" w14:paraId="34A9BA12" w14:textId="77777777" w:rsidTr="00360CBA">
        <w:trPr>
          <w:trHeight w:val="405"/>
        </w:trPr>
        <w:tc>
          <w:tcPr>
            <w:tcW w:w="2267" w:type="dxa"/>
            <w:vMerge/>
          </w:tcPr>
          <w:p w14:paraId="2EB6389D" w14:textId="77777777" w:rsidR="000B4436" w:rsidRDefault="000B4436" w:rsidP="00143B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FA6A83E" w14:textId="77777777" w:rsidR="000B4436" w:rsidRDefault="000B4436" w:rsidP="00143B14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57912342" w14:textId="77777777" w:rsidR="000B4436" w:rsidRDefault="000B4436" w:rsidP="00143B14">
            <w:pPr>
              <w:rPr>
                <w:sz w:val="20"/>
                <w:szCs w:val="20"/>
              </w:rPr>
            </w:pPr>
          </w:p>
        </w:tc>
        <w:tc>
          <w:tcPr>
            <w:tcW w:w="4523" w:type="dxa"/>
            <w:vMerge/>
          </w:tcPr>
          <w:p w14:paraId="76027D2B" w14:textId="77777777" w:rsidR="000B4436" w:rsidRPr="00865E92" w:rsidRDefault="000B4436" w:rsidP="00143B14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5888C937" w14:textId="77777777" w:rsidR="000B4436" w:rsidRPr="00865E92" w:rsidRDefault="000B4436" w:rsidP="00143B14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14:paraId="129C20B8" w14:textId="77777777" w:rsidR="000B4436" w:rsidRPr="00865E92" w:rsidRDefault="000B4436" w:rsidP="00360CBA">
            <w:pPr>
              <w:jc w:val="center"/>
              <w:rPr>
                <w:sz w:val="20"/>
                <w:szCs w:val="20"/>
              </w:rPr>
            </w:pPr>
            <w:r w:rsidRPr="00A92888">
              <w:rPr>
                <w:sz w:val="20"/>
                <w:szCs w:val="20"/>
              </w:rPr>
              <w:t>2</w:t>
            </w:r>
          </w:p>
        </w:tc>
        <w:tc>
          <w:tcPr>
            <w:tcW w:w="3064" w:type="dxa"/>
          </w:tcPr>
          <w:p w14:paraId="0A9FEF3D" w14:textId="77777777" w:rsidR="000B4436" w:rsidRPr="00865E92" w:rsidRDefault="000B4436" w:rsidP="00143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Operacja</w:t>
            </w:r>
            <w:r w:rsidRPr="00A92888">
              <w:rPr>
                <w:sz w:val="20"/>
                <w:szCs w:val="20"/>
              </w:rPr>
              <w:t xml:space="preserve"> realizowan</w:t>
            </w:r>
            <w:r>
              <w:rPr>
                <w:sz w:val="20"/>
                <w:szCs w:val="20"/>
              </w:rPr>
              <w:t>a</w:t>
            </w:r>
            <w:r w:rsidRPr="00A92888">
              <w:rPr>
                <w:sz w:val="20"/>
                <w:szCs w:val="20"/>
              </w:rPr>
              <w:t xml:space="preserve"> z partnerem spoza gminy wnioskodawcy</w:t>
            </w:r>
          </w:p>
        </w:tc>
      </w:tr>
      <w:tr w:rsidR="000B4436" w:rsidRPr="00865E92" w14:paraId="2F5C4CE2" w14:textId="77777777" w:rsidTr="00360CBA">
        <w:tc>
          <w:tcPr>
            <w:tcW w:w="2267" w:type="dxa"/>
            <w:vMerge/>
          </w:tcPr>
          <w:p w14:paraId="6E54263E" w14:textId="77777777" w:rsidR="000B4436" w:rsidRDefault="000B4436" w:rsidP="00143B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D4C1355" w14:textId="77777777" w:rsidR="000B4436" w:rsidRDefault="000B4436" w:rsidP="00143B14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A8E72A1" w14:textId="77777777" w:rsidR="000B4436" w:rsidRPr="00865E92" w:rsidRDefault="000B4436" w:rsidP="00143B14">
            <w:pPr>
              <w:rPr>
                <w:sz w:val="20"/>
                <w:szCs w:val="20"/>
              </w:rPr>
            </w:pPr>
            <w:r w:rsidRPr="00965B98">
              <w:rPr>
                <w:color w:val="000000" w:themeColor="text1"/>
                <w:sz w:val="20"/>
                <w:szCs w:val="20"/>
              </w:rPr>
              <w:t xml:space="preserve">Efektywność finansowa </w:t>
            </w:r>
          </w:p>
        </w:tc>
        <w:tc>
          <w:tcPr>
            <w:tcW w:w="4523" w:type="dxa"/>
          </w:tcPr>
          <w:p w14:paraId="25D060A8" w14:textId="77777777" w:rsidR="000B4436" w:rsidRPr="00965B98" w:rsidRDefault="000B4436" w:rsidP="00143B14">
            <w:pPr>
              <w:rPr>
                <w:color w:val="000000" w:themeColor="text1"/>
                <w:sz w:val="20"/>
                <w:szCs w:val="20"/>
              </w:rPr>
            </w:pPr>
            <w:r w:rsidRPr="00965B98">
              <w:rPr>
                <w:color w:val="000000" w:themeColor="text1"/>
                <w:sz w:val="20"/>
                <w:szCs w:val="20"/>
              </w:rPr>
              <w:t xml:space="preserve">Zakładane koszty są racjonalne, tj.: </w:t>
            </w:r>
          </w:p>
          <w:p w14:paraId="4618E286" w14:textId="77777777" w:rsidR="000B4436" w:rsidRPr="00965B98" w:rsidRDefault="000B4436" w:rsidP="00143B14">
            <w:pPr>
              <w:rPr>
                <w:color w:val="000000" w:themeColor="text1"/>
                <w:sz w:val="20"/>
                <w:szCs w:val="20"/>
              </w:rPr>
            </w:pPr>
            <w:r w:rsidRPr="00965B98">
              <w:rPr>
                <w:color w:val="000000" w:themeColor="text1"/>
                <w:sz w:val="20"/>
                <w:szCs w:val="20"/>
              </w:rPr>
              <w:t xml:space="preserve">1/ przewidziane do zakupu towary lub usługi mają związek z celami </w:t>
            </w:r>
            <w:r>
              <w:rPr>
                <w:color w:val="000000" w:themeColor="text1"/>
                <w:sz w:val="20"/>
                <w:szCs w:val="20"/>
              </w:rPr>
              <w:t>operacji</w:t>
            </w:r>
            <w:r w:rsidRPr="00965B98">
              <w:rPr>
                <w:color w:val="000000" w:themeColor="text1"/>
                <w:sz w:val="20"/>
                <w:szCs w:val="20"/>
              </w:rPr>
              <w:t xml:space="preserve">; </w:t>
            </w:r>
          </w:p>
          <w:p w14:paraId="43B7122F" w14:textId="77777777" w:rsidR="000B4436" w:rsidRPr="00865E92" w:rsidRDefault="000B4436" w:rsidP="00143B14">
            <w:pPr>
              <w:rPr>
                <w:sz w:val="20"/>
                <w:szCs w:val="20"/>
              </w:rPr>
            </w:pPr>
            <w:r w:rsidRPr="00965B98">
              <w:rPr>
                <w:color w:val="000000" w:themeColor="text1"/>
                <w:sz w:val="20"/>
                <w:szCs w:val="20"/>
              </w:rPr>
              <w:t>2/ ceny przewidzianych do zakupu towarów lub usług nie odbiegają istotnie od cen rynkowych.</w:t>
            </w:r>
          </w:p>
        </w:tc>
        <w:tc>
          <w:tcPr>
            <w:tcW w:w="1992" w:type="dxa"/>
          </w:tcPr>
          <w:p w14:paraId="6141774E" w14:textId="77777777" w:rsidR="000B4436" w:rsidRPr="00865E92" w:rsidRDefault="000B4436" w:rsidP="00143B14">
            <w:pPr>
              <w:rPr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Wniosek, </w:t>
            </w:r>
            <w:r w:rsidRPr="00965B98">
              <w:rPr>
                <w:rFonts w:eastAsia="Times New Roman" w:cstheme="minorHAnsi"/>
                <w:sz w:val="20"/>
                <w:szCs w:val="20"/>
                <w:lang w:eastAsia="pl-PL"/>
              </w:rPr>
              <w:t>załącznik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  <w:r w:rsidRPr="00965B9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wniosku</w:t>
            </w:r>
            <w:r w:rsidRPr="008171F9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8171F9">
              <w:rPr>
                <w:sz w:val="20"/>
                <w:szCs w:val="20"/>
              </w:rPr>
              <w:t xml:space="preserve"> Załączone min. 2 oferty dot. realizacji działania będącego </w:t>
            </w:r>
            <w:r w:rsidRPr="008171F9">
              <w:rPr>
                <w:sz w:val="20"/>
                <w:szCs w:val="20"/>
              </w:rPr>
              <w:lastRenderedPageBreak/>
              <w:t>przedmiotem operacji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70" w:type="dxa"/>
          </w:tcPr>
          <w:p w14:paraId="278ACA32" w14:textId="77777777" w:rsidR="000B4436" w:rsidRPr="00865E92" w:rsidRDefault="000B4436" w:rsidP="00360CBA">
            <w:pPr>
              <w:jc w:val="center"/>
              <w:rPr>
                <w:sz w:val="20"/>
                <w:szCs w:val="20"/>
              </w:rPr>
            </w:pPr>
            <w:r w:rsidRPr="008171F9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064" w:type="dxa"/>
          </w:tcPr>
          <w:p w14:paraId="127BB85C" w14:textId="77777777" w:rsidR="000B4436" w:rsidRPr="00865E92" w:rsidRDefault="000B4436" w:rsidP="00143B14">
            <w:pPr>
              <w:rPr>
                <w:sz w:val="20"/>
                <w:szCs w:val="20"/>
              </w:rPr>
            </w:pPr>
            <w:r w:rsidRPr="008171F9">
              <w:rPr>
                <w:sz w:val="20"/>
                <w:szCs w:val="20"/>
              </w:rPr>
              <w:t>Operac</w:t>
            </w:r>
            <w:bookmarkStart w:id="0" w:name="_GoBack"/>
            <w:bookmarkEnd w:id="0"/>
            <w:r w:rsidRPr="008171F9">
              <w:rPr>
                <w:sz w:val="20"/>
                <w:szCs w:val="20"/>
              </w:rPr>
              <w:t>ja jest efektywna finansowo</w:t>
            </w:r>
          </w:p>
        </w:tc>
      </w:tr>
      <w:tr w:rsidR="000B4436" w:rsidRPr="00197D7F" w14:paraId="7EC229E3" w14:textId="77777777" w:rsidTr="00360CBA">
        <w:trPr>
          <w:trHeight w:val="374"/>
        </w:trPr>
        <w:tc>
          <w:tcPr>
            <w:tcW w:w="2267" w:type="dxa"/>
            <w:vMerge/>
          </w:tcPr>
          <w:p w14:paraId="02FE3B12" w14:textId="77777777" w:rsidR="000B4436" w:rsidRDefault="000B4436" w:rsidP="00143B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E2CC128" w14:textId="77777777" w:rsidR="000B4436" w:rsidRDefault="000B4436" w:rsidP="00143B14">
            <w:pPr>
              <w:rPr>
                <w:rFonts w:cstheme="minorHAnsi"/>
              </w:rPr>
            </w:pPr>
          </w:p>
        </w:tc>
        <w:tc>
          <w:tcPr>
            <w:tcW w:w="1843" w:type="dxa"/>
            <w:vMerge w:val="restart"/>
          </w:tcPr>
          <w:p w14:paraId="45FB0E66" w14:textId="77777777" w:rsidR="000B4436" w:rsidRPr="00197D7F" w:rsidRDefault="000B4436" w:rsidP="00143B14">
            <w:pPr>
              <w:rPr>
                <w:sz w:val="20"/>
                <w:szCs w:val="20"/>
              </w:rPr>
            </w:pPr>
            <w:r w:rsidRPr="00197D7F">
              <w:rPr>
                <w:sz w:val="20"/>
                <w:szCs w:val="20"/>
              </w:rPr>
              <w:t xml:space="preserve">Komplementarność </w:t>
            </w:r>
          </w:p>
        </w:tc>
        <w:tc>
          <w:tcPr>
            <w:tcW w:w="4523" w:type="dxa"/>
            <w:vMerge w:val="restart"/>
          </w:tcPr>
          <w:p w14:paraId="4B643AFE" w14:textId="77777777" w:rsidR="000B4436" w:rsidRPr="00197D7F" w:rsidRDefault="000B4436" w:rsidP="00143B14">
            <w:pPr>
              <w:rPr>
                <w:sz w:val="20"/>
                <w:szCs w:val="20"/>
              </w:rPr>
            </w:pPr>
            <w:r w:rsidRPr="00197D7F">
              <w:rPr>
                <w:sz w:val="20"/>
                <w:szCs w:val="20"/>
              </w:rPr>
              <w:t>Operacja uzupełnia inne (z)realizowane działania w tym temacie na danym obszarze w sposób dający efekt synergii.</w:t>
            </w:r>
          </w:p>
          <w:p w14:paraId="5F37F73E" w14:textId="77777777" w:rsidR="000B4436" w:rsidRPr="00197D7F" w:rsidRDefault="000B4436" w:rsidP="00143B14">
            <w:pPr>
              <w:rPr>
                <w:sz w:val="20"/>
                <w:szCs w:val="20"/>
              </w:rPr>
            </w:pPr>
            <w:r w:rsidRPr="00197D7F">
              <w:rPr>
                <w:color w:val="000000" w:themeColor="text1"/>
                <w:sz w:val="20"/>
                <w:szCs w:val="20"/>
              </w:rPr>
              <w:t>Należy wskazać te działania i wykazać synergię między nimi a założonymi efektami operacji.</w:t>
            </w:r>
          </w:p>
        </w:tc>
        <w:tc>
          <w:tcPr>
            <w:tcW w:w="1992" w:type="dxa"/>
            <w:vMerge w:val="restart"/>
          </w:tcPr>
          <w:p w14:paraId="0114DE9E" w14:textId="77777777" w:rsidR="000B4436" w:rsidRPr="00197D7F" w:rsidRDefault="000B4436" w:rsidP="00143B14">
            <w:pPr>
              <w:rPr>
                <w:sz w:val="20"/>
                <w:szCs w:val="20"/>
              </w:rPr>
            </w:pPr>
            <w:r w:rsidRPr="00197D7F">
              <w:rPr>
                <w:rFonts w:eastAsia="Times New Roman" w:cstheme="minorHAnsi"/>
                <w:sz w:val="20"/>
                <w:szCs w:val="20"/>
                <w:lang w:eastAsia="pl-PL"/>
              </w:rPr>
              <w:t>Wniosek, załączniki do wniosku (o</w:t>
            </w:r>
            <w:r w:rsidRPr="00197D7F">
              <w:rPr>
                <w:sz w:val="20"/>
                <w:szCs w:val="20"/>
              </w:rPr>
              <w:t>pis (z)realizowanych działań na danym obszarze, ilustracja zdjęciowa)</w:t>
            </w:r>
          </w:p>
        </w:tc>
        <w:tc>
          <w:tcPr>
            <w:tcW w:w="770" w:type="dxa"/>
          </w:tcPr>
          <w:p w14:paraId="18AD05C1" w14:textId="77777777" w:rsidR="000B4436" w:rsidRPr="00197D7F" w:rsidRDefault="000B4436" w:rsidP="00360CBA">
            <w:pPr>
              <w:jc w:val="center"/>
              <w:rPr>
                <w:sz w:val="20"/>
                <w:szCs w:val="20"/>
              </w:rPr>
            </w:pPr>
            <w:r w:rsidRPr="00197D7F">
              <w:rPr>
                <w:sz w:val="20"/>
                <w:szCs w:val="20"/>
              </w:rPr>
              <w:t>1</w:t>
            </w:r>
          </w:p>
        </w:tc>
        <w:tc>
          <w:tcPr>
            <w:tcW w:w="3064" w:type="dxa"/>
          </w:tcPr>
          <w:p w14:paraId="40C272FD" w14:textId="77777777" w:rsidR="000B4436" w:rsidRPr="00197D7F" w:rsidRDefault="000B4436" w:rsidP="00143B14">
            <w:pPr>
              <w:rPr>
                <w:sz w:val="20"/>
                <w:szCs w:val="20"/>
              </w:rPr>
            </w:pPr>
            <w:r w:rsidRPr="00197D7F">
              <w:rPr>
                <w:sz w:val="20"/>
                <w:szCs w:val="20"/>
              </w:rPr>
              <w:t>Operacja uzupełnia inne działania na obszarze gminy</w:t>
            </w:r>
          </w:p>
        </w:tc>
      </w:tr>
      <w:tr w:rsidR="000B4436" w:rsidRPr="00197D7F" w14:paraId="27529367" w14:textId="77777777" w:rsidTr="00360CBA">
        <w:trPr>
          <w:trHeight w:val="374"/>
        </w:trPr>
        <w:tc>
          <w:tcPr>
            <w:tcW w:w="2267" w:type="dxa"/>
            <w:vMerge/>
          </w:tcPr>
          <w:p w14:paraId="79CDE70B" w14:textId="77777777" w:rsidR="000B4436" w:rsidRDefault="000B4436" w:rsidP="00143B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B257B51" w14:textId="77777777" w:rsidR="000B4436" w:rsidRDefault="000B4436" w:rsidP="00143B14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17F8C90A" w14:textId="77777777" w:rsidR="000B4436" w:rsidRPr="00197D7F" w:rsidRDefault="000B4436" w:rsidP="00143B14">
            <w:pPr>
              <w:rPr>
                <w:sz w:val="20"/>
                <w:szCs w:val="20"/>
              </w:rPr>
            </w:pPr>
          </w:p>
        </w:tc>
        <w:tc>
          <w:tcPr>
            <w:tcW w:w="4523" w:type="dxa"/>
            <w:vMerge/>
          </w:tcPr>
          <w:p w14:paraId="3E454CCA" w14:textId="77777777" w:rsidR="000B4436" w:rsidRPr="00197D7F" w:rsidRDefault="000B4436" w:rsidP="00143B14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039FB827" w14:textId="77777777" w:rsidR="000B4436" w:rsidRPr="00197D7F" w:rsidRDefault="000B4436" w:rsidP="00143B14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14:paraId="216870AF" w14:textId="77777777" w:rsidR="000B4436" w:rsidRPr="00197D7F" w:rsidRDefault="000B4436" w:rsidP="00360CBA">
            <w:pPr>
              <w:jc w:val="center"/>
              <w:rPr>
                <w:sz w:val="20"/>
                <w:szCs w:val="20"/>
              </w:rPr>
            </w:pPr>
            <w:r w:rsidRPr="00197D7F">
              <w:rPr>
                <w:sz w:val="20"/>
                <w:szCs w:val="20"/>
              </w:rPr>
              <w:t>2</w:t>
            </w:r>
          </w:p>
        </w:tc>
        <w:tc>
          <w:tcPr>
            <w:tcW w:w="3064" w:type="dxa"/>
          </w:tcPr>
          <w:p w14:paraId="3EB7AC1C" w14:textId="77777777" w:rsidR="000B4436" w:rsidRPr="00197D7F" w:rsidRDefault="000B4436" w:rsidP="00143B14">
            <w:pPr>
              <w:rPr>
                <w:sz w:val="20"/>
                <w:szCs w:val="20"/>
              </w:rPr>
            </w:pPr>
            <w:r w:rsidRPr="00197D7F">
              <w:rPr>
                <w:sz w:val="20"/>
                <w:szCs w:val="20"/>
              </w:rPr>
              <w:t>Operacja uzupełnia inne działania na obszarze gminy i LGD</w:t>
            </w:r>
          </w:p>
        </w:tc>
      </w:tr>
      <w:tr w:rsidR="000B4436" w:rsidRPr="00197D7F" w14:paraId="320EEE67" w14:textId="77777777" w:rsidTr="00360CBA">
        <w:tc>
          <w:tcPr>
            <w:tcW w:w="2267" w:type="dxa"/>
            <w:vMerge/>
          </w:tcPr>
          <w:p w14:paraId="25ED991B" w14:textId="77777777" w:rsidR="000B4436" w:rsidRDefault="000B4436" w:rsidP="00143B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7176D9D" w14:textId="77777777" w:rsidR="000B4436" w:rsidRDefault="000B4436" w:rsidP="00143B14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48D4DA7B" w14:textId="77777777" w:rsidR="000B4436" w:rsidRPr="00197D7F" w:rsidRDefault="000B4436" w:rsidP="00143B14">
            <w:pPr>
              <w:rPr>
                <w:sz w:val="20"/>
                <w:szCs w:val="20"/>
              </w:rPr>
            </w:pPr>
            <w:r w:rsidRPr="00C94150">
              <w:rPr>
                <w:rFonts w:cstheme="minorHAnsi"/>
                <w:bCs/>
                <w:sz w:val="20"/>
                <w:szCs w:val="20"/>
              </w:rPr>
              <w:t>Stopień przygotowania operacji</w:t>
            </w:r>
          </w:p>
        </w:tc>
        <w:tc>
          <w:tcPr>
            <w:tcW w:w="4523" w:type="dxa"/>
          </w:tcPr>
          <w:p w14:paraId="28CE6E3C" w14:textId="77777777" w:rsidR="000B4436" w:rsidRPr="001B22F5" w:rsidRDefault="000B4436" w:rsidP="00143B1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B22F5">
              <w:rPr>
                <w:rFonts w:cstheme="minorHAnsi"/>
                <w:color w:val="000000" w:themeColor="text1"/>
                <w:sz w:val="20"/>
                <w:szCs w:val="20"/>
              </w:rPr>
              <w:t>Wnioskodawca złożył wszystkie niezbędne dokumenty wymagane na etapie weryfikacji WoPP (uzależnione od charakteru operacji: oferty/ pozwolenia/zgłoszenia/</w:t>
            </w:r>
          </w:p>
          <w:p w14:paraId="1267CD90" w14:textId="77777777" w:rsidR="000B4436" w:rsidRPr="00197D7F" w:rsidRDefault="000B4436" w:rsidP="00143B14">
            <w:pPr>
              <w:rPr>
                <w:sz w:val="20"/>
                <w:szCs w:val="20"/>
              </w:rPr>
            </w:pPr>
            <w:r w:rsidRPr="001B22F5">
              <w:rPr>
                <w:rFonts w:cstheme="minorHAnsi"/>
                <w:color w:val="000000" w:themeColor="text1"/>
                <w:sz w:val="20"/>
                <w:szCs w:val="20"/>
              </w:rPr>
              <w:t>uzgodnienia/mapki/rysunki, itp.)</w:t>
            </w:r>
          </w:p>
        </w:tc>
        <w:tc>
          <w:tcPr>
            <w:tcW w:w="1992" w:type="dxa"/>
          </w:tcPr>
          <w:p w14:paraId="3345D804" w14:textId="77777777" w:rsidR="000B4436" w:rsidRPr="00197D7F" w:rsidRDefault="000B4436" w:rsidP="00143B1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Wniosek, </w:t>
            </w:r>
            <w:r w:rsidRPr="00965B98">
              <w:rPr>
                <w:rFonts w:eastAsia="Times New Roman" w:cstheme="minorHAnsi"/>
                <w:sz w:val="20"/>
                <w:szCs w:val="20"/>
                <w:lang w:eastAsia="pl-PL"/>
              </w:rPr>
              <w:t>załącznik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  <w:r w:rsidRPr="00965B9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wniosku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r w:rsidRPr="001B22F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dokument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y</w:t>
            </w:r>
            <w:r w:rsidRPr="001B22F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wymagane </w:t>
            </w:r>
            <w:r w:rsidRPr="001B22F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wg obowiązujących kart oceny i listy załączników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)</w:t>
            </w:r>
            <w:r w:rsidRPr="001B22F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70" w:type="dxa"/>
          </w:tcPr>
          <w:p w14:paraId="197CEEF7" w14:textId="77777777" w:rsidR="000B4436" w:rsidRPr="00197D7F" w:rsidRDefault="000B4436" w:rsidP="00360CBA">
            <w:pPr>
              <w:jc w:val="center"/>
              <w:rPr>
                <w:sz w:val="20"/>
                <w:szCs w:val="20"/>
              </w:rPr>
            </w:pPr>
            <w:r w:rsidRPr="001B22F5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64" w:type="dxa"/>
          </w:tcPr>
          <w:p w14:paraId="68E84794" w14:textId="77777777" w:rsidR="000B4436" w:rsidRPr="00197D7F" w:rsidRDefault="000B4436" w:rsidP="00143B14">
            <w:pPr>
              <w:rPr>
                <w:sz w:val="20"/>
                <w:szCs w:val="20"/>
              </w:rPr>
            </w:pPr>
            <w:r w:rsidRPr="001B22F5">
              <w:rPr>
                <w:rFonts w:cstheme="minorHAnsi"/>
                <w:bCs/>
                <w:color w:val="000000" w:themeColor="text1"/>
                <w:sz w:val="20"/>
                <w:szCs w:val="20"/>
              </w:rPr>
              <w:t>Znaczenie złożonych wymaganych dokumentów zmniejsza ryzyko niezrealizowania operacji</w:t>
            </w:r>
          </w:p>
        </w:tc>
      </w:tr>
      <w:tr w:rsidR="000B4436" w:rsidRPr="00197D7F" w14:paraId="29764D2F" w14:textId="77777777" w:rsidTr="00360CBA">
        <w:tc>
          <w:tcPr>
            <w:tcW w:w="2267" w:type="dxa"/>
            <w:vMerge/>
          </w:tcPr>
          <w:p w14:paraId="01DCC601" w14:textId="77777777" w:rsidR="000B4436" w:rsidRDefault="000B4436" w:rsidP="00143B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DA4CD03" w14:textId="77777777" w:rsidR="000B4436" w:rsidRDefault="000B4436" w:rsidP="00143B14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0659ABDC" w14:textId="77777777" w:rsidR="000B4436" w:rsidRPr="00197D7F" w:rsidRDefault="000B4436" w:rsidP="00143B14">
            <w:pPr>
              <w:rPr>
                <w:sz w:val="20"/>
                <w:szCs w:val="20"/>
              </w:rPr>
            </w:pPr>
            <w:r w:rsidRPr="00197D7F">
              <w:rPr>
                <w:sz w:val="20"/>
                <w:szCs w:val="20"/>
              </w:rPr>
              <w:t>Proekologiczny cel operacji</w:t>
            </w:r>
          </w:p>
        </w:tc>
        <w:tc>
          <w:tcPr>
            <w:tcW w:w="4523" w:type="dxa"/>
          </w:tcPr>
          <w:p w14:paraId="3922D124" w14:textId="77777777" w:rsidR="000B4436" w:rsidRPr="00197D7F" w:rsidRDefault="000B4436" w:rsidP="00143B14">
            <w:pPr>
              <w:rPr>
                <w:sz w:val="20"/>
                <w:szCs w:val="20"/>
              </w:rPr>
            </w:pPr>
            <w:r w:rsidRPr="00197D7F">
              <w:rPr>
                <w:sz w:val="20"/>
                <w:szCs w:val="20"/>
              </w:rPr>
              <w:t>Operacja obejmuje zagadnienia produkcji i promocji ekologicznej żywności/ krótkich łańcuchów żywnościowych /zrównoważonego rolnictwa</w:t>
            </w:r>
          </w:p>
        </w:tc>
        <w:tc>
          <w:tcPr>
            <w:tcW w:w="1992" w:type="dxa"/>
          </w:tcPr>
          <w:p w14:paraId="07BE3117" w14:textId="77777777" w:rsidR="000B4436" w:rsidRPr="00197D7F" w:rsidRDefault="000B4436" w:rsidP="00143B14">
            <w:pPr>
              <w:rPr>
                <w:sz w:val="20"/>
                <w:szCs w:val="20"/>
              </w:rPr>
            </w:pPr>
            <w:r w:rsidRPr="00197D7F">
              <w:rPr>
                <w:rFonts w:eastAsia="Times New Roman" w:cstheme="minorHAnsi"/>
                <w:sz w:val="20"/>
                <w:szCs w:val="20"/>
                <w:lang w:eastAsia="pl-PL"/>
              </w:rPr>
              <w:t>Wniosek, załączniki do wniosku</w:t>
            </w:r>
          </w:p>
        </w:tc>
        <w:tc>
          <w:tcPr>
            <w:tcW w:w="770" w:type="dxa"/>
          </w:tcPr>
          <w:p w14:paraId="266DFF1F" w14:textId="77777777" w:rsidR="000B4436" w:rsidRPr="00197D7F" w:rsidRDefault="000B4436" w:rsidP="00360CBA">
            <w:pPr>
              <w:jc w:val="center"/>
              <w:rPr>
                <w:sz w:val="20"/>
                <w:szCs w:val="20"/>
              </w:rPr>
            </w:pPr>
            <w:r w:rsidRPr="00197D7F">
              <w:rPr>
                <w:sz w:val="20"/>
                <w:szCs w:val="20"/>
              </w:rPr>
              <w:t>1</w:t>
            </w:r>
          </w:p>
        </w:tc>
        <w:tc>
          <w:tcPr>
            <w:tcW w:w="3064" w:type="dxa"/>
          </w:tcPr>
          <w:p w14:paraId="64E111D7" w14:textId="77777777" w:rsidR="000B4436" w:rsidRPr="00197D7F" w:rsidRDefault="000B4436" w:rsidP="00143B14">
            <w:pPr>
              <w:rPr>
                <w:sz w:val="20"/>
                <w:szCs w:val="20"/>
              </w:rPr>
            </w:pPr>
            <w:r w:rsidRPr="00197D7F">
              <w:rPr>
                <w:sz w:val="20"/>
                <w:szCs w:val="20"/>
              </w:rPr>
              <w:t xml:space="preserve">Operacja ma cel  proekologiczny </w:t>
            </w:r>
          </w:p>
        </w:tc>
      </w:tr>
      <w:tr w:rsidR="000B4436" w:rsidRPr="00197D7F" w14:paraId="0B991836" w14:textId="77777777" w:rsidTr="00360CBA">
        <w:trPr>
          <w:trHeight w:val="784"/>
        </w:trPr>
        <w:tc>
          <w:tcPr>
            <w:tcW w:w="2267" w:type="dxa"/>
            <w:vMerge/>
          </w:tcPr>
          <w:p w14:paraId="3A7BC304" w14:textId="77777777" w:rsidR="000B4436" w:rsidRDefault="000B4436" w:rsidP="00143B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8F53A1C" w14:textId="77777777" w:rsidR="000B4436" w:rsidRDefault="000B4436" w:rsidP="00143B14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32C30CDA" w14:textId="77777777" w:rsidR="000B4436" w:rsidRPr="00197D7F" w:rsidRDefault="000B4436" w:rsidP="00143B14">
            <w:pPr>
              <w:rPr>
                <w:sz w:val="20"/>
                <w:szCs w:val="20"/>
              </w:rPr>
            </w:pPr>
            <w:r w:rsidRPr="00197D7F">
              <w:rPr>
                <w:sz w:val="20"/>
                <w:szCs w:val="20"/>
              </w:rPr>
              <w:t>Proinnowacyjny cel operacji</w:t>
            </w:r>
          </w:p>
        </w:tc>
        <w:tc>
          <w:tcPr>
            <w:tcW w:w="4523" w:type="dxa"/>
          </w:tcPr>
          <w:p w14:paraId="7FD0E860" w14:textId="77777777" w:rsidR="000B4436" w:rsidRPr="00197D7F" w:rsidRDefault="000B4436" w:rsidP="00143B14">
            <w:pPr>
              <w:rPr>
                <w:sz w:val="20"/>
                <w:szCs w:val="20"/>
              </w:rPr>
            </w:pPr>
            <w:r w:rsidRPr="00197D7F">
              <w:rPr>
                <w:sz w:val="20"/>
                <w:szCs w:val="20"/>
              </w:rPr>
              <w:t>Operacja ma na celu transfer innowacyjnych rozwiązań na obszar LGD AR i obejmuje dyfuzję na obszarze pozyskanej wiedzy/doświadczeń</w:t>
            </w:r>
          </w:p>
        </w:tc>
        <w:tc>
          <w:tcPr>
            <w:tcW w:w="1992" w:type="dxa"/>
          </w:tcPr>
          <w:p w14:paraId="0C6F9B45" w14:textId="77777777" w:rsidR="000B4436" w:rsidRPr="00197D7F" w:rsidRDefault="000B4436" w:rsidP="00143B14">
            <w:pPr>
              <w:rPr>
                <w:sz w:val="20"/>
                <w:szCs w:val="20"/>
              </w:rPr>
            </w:pPr>
            <w:r w:rsidRPr="00197D7F">
              <w:rPr>
                <w:rFonts w:eastAsia="Times New Roman" w:cstheme="minorHAnsi"/>
                <w:sz w:val="20"/>
                <w:szCs w:val="20"/>
                <w:lang w:eastAsia="pl-PL"/>
              </w:rPr>
              <w:t>Wniosek, załączniki do wniosku</w:t>
            </w:r>
          </w:p>
        </w:tc>
        <w:tc>
          <w:tcPr>
            <w:tcW w:w="770" w:type="dxa"/>
          </w:tcPr>
          <w:p w14:paraId="30A46B3A" w14:textId="77777777" w:rsidR="000B4436" w:rsidRPr="00197D7F" w:rsidRDefault="000B4436" w:rsidP="00360CBA">
            <w:pPr>
              <w:jc w:val="center"/>
              <w:rPr>
                <w:sz w:val="20"/>
                <w:szCs w:val="20"/>
              </w:rPr>
            </w:pPr>
            <w:r w:rsidRPr="00197D7F">
              <w:rPr>
                <w:sz w:val="20"/>
                <w:szCs w:val="20"/>
              </w:rPr>
              <w:t>1</w:t>
            </w:r>
          </w:p>
        </w:tc>
        <w:tc>
          <w:tcPr>
            <w:tcW w:w="3064" w:type="dxa"/>
          </w:tcPr>
          <w:p w14:paraId="2EB25CA6" w14:textId="77777777" w:rsidR="000B4436" w:rsidRPr="00197D7F" w:rsidRDefault="000B4436" w:rsidP="00143B14">
            <w:pPr>
              <w:rPr>
                <w:sz w:val="20"/>
                <w:szCs w:val="20"/>
              </w:rPr>
            </w:pPr>
            <w:r w:rsidRPr="00197D7F">
              <w:rPr>
                <w:sz w:val="20"/>
                <w:szCs w:val="20"/>
              </w:rPr>
              <w:t>Operacja ma cel  proinnowacyjny</w:t>
            </w:r>
          </w:p>
        </w:tc>
      </w:tr>
    </w:tbl>
    <w:p w14:paraId="3173242A" w14:textId="3BA9FA42" w:rsidR="003C3E30" w:rsidRDefault="003C3E30" w:rsidP="000B4436"/>
    <w:p w14:paraId="02F295AA" w14:textId="0FD0364F" w:rsidR="007E1A33" w:rsidRDefault="00DC7B64" w:rsidP="00F70533">
      <w:pPr>
        <w:ind w:hanging="851"/>
      </w:pPr>
      <w:r w:rsidRPr="00EE714A">
        <w:rPr>
          <w:rFonts w:cstheme="minorHAnsi"/>
          <w:b/>
        </w:rPr>
        <w:t xml:space="preserve">Przypisanie kryteriów do naborów w ramach </w:t>
      </w:r>
      <w:r w:rsidRPr="00DC7B64">
        <w:rPr>
          <w:rFonts w:cstheme="minorHAnsi"/>
          <w:b/>
        </w:rPr>
        <w:t>przedsięwzięcia 2.</w:t>
      </w:r>
      <w:r w:rsidRPr="00DC7B64">
        <w:rPr>
          <w:rFonts w:cstheme="minorHAnsi"/>
          <w:b/>
        </w:rPr>
        <w:t>2</w:t>
      </w:r>
      <w:r w:rsidRPr="00DC7B64">
        <w:rPr>
          <w:rFonts w:cstheme="minorHAnsi"/>
          <w:b/>
        </w:rPr>
        <w:t xml:space="preserve"> </w:t>
      </w:r>
      <w:r w:rsidRPr="00DC7B64">
        <w:rPr>
          <w:rFonts w:cstheme="minorHAnsi"/>
          <w:b/>
          <w:bCs/>
        </w:rPr>
        <w:t>„</w:t>
      </w:r>
      <w:r w:rsidRPr="00DC7B64">
        <w:rPr>
          <w:rFonts w:cstheme="minorHAnsi"/>
          <w:b/>
        </w:rPr>
        <w:t>Natura i kultura się opłaca</w:t>
      </w:r>
      <w:r w:rsidRPr="00DC7B64">
        <w:rPr>
          <w:rFonts w:cstheme="minorHAnsi"/>
          <w:b/>
          <w:bCs/>
        </w:rPr>
        <w:t>” wraz</w:t>
      </w:r>
      <w:r>
        <w:rPr>
          <w:rFonts w:cstheme="minorHAnsi"/>
          <w:b/>
          <w:bCs/>
        </w:rPr>
        <w:t xml:space="preserve"> z maksymalną liczbą punktów</w:t>
      </w:r>
    </w:p>
    <w:tbl>
      <w:tblPr>
        <w:tblStyle w:val="Tabela-Siatka"/>
        <w:tblW w:w="1289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567"/>
        <w:gridCol w:w="709"/>
        <w:gridCol w:w="709"/>
        <w:gridCol w:w="709"/>
        <w:gridCol w:w="850"/>
        <w:gridCol w:w="851"/>
      </w:tblGrid>
      <w:tr w:rsidR="00B227F3" w:rsidRPr="00B227F3" w14:paraId="0E464642" w14:textId="77777777" w:rsidTr="00F70533">
        <w:trPr>
          <w:cantSplit/>
          <w:trHeight w:val="387"/>
        </w:trPr>
        <w:tc>
          <w:tcPr>
            <w:tcW w:w="7792" w:type="dxa"/>
          </w:tcPr>
          <w:p w14:paraId="3134F319" w14:textId="77777777" w:rsidR="00B227F3" w:rsidRPr="00B227F3" w:rsidRDefault="00B227F3" w:rsidP="00B227F3">
            <w:pPr>
              <w:rPr>
                <w:rFonts w:cstheme="minorHAnsi"/>
                <w:b/>
                <w:caps/>
              </w:rPr>
            </w:pPr>
            <w:r w:rsidRPr="00B227F3">
              <w:rPr>
                <w:rFonts w:cstheme="minorHAnsi"/>
                <w:b/>
                <w:caps/>
              </w:rPr>
              <w:t>Projekt WŁASNY</w:t>
            </w:r>
          </w:p>
          <w:p w14:paraId="575EC372" w14:textId="77777777" w:rsidR="00B227F3" w:rsidRPr="00B227F3" w:rsidRDefault="00B227F3" w:rsidP="00B227F3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14:paraId="01ECA8AD" w14:textId="22268A13" w:rsidR="00B227F3" w:rsidRPr="00B227F3" w:rsidRDefault="00B227F3" w:rsidP="00F70533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B227F3">
              <w:rPr>
                <w:rFonts w:cstheme="minorHAnsi"/>
                <w:b/>
              </w:rPr>
              <w:t>1</w:t>
            </w:r>
          </w:p>
        </w:tc>
        <w:tc>
          <w:tcPr>
            <w:tcW w:w="567" w:type="dxa"/>
          </w:tcPr>
          <w:p w14:paraId="697CE38C" w14:textId="3B8BBE43" w:rsidR="00B227F3" w:rsidRPr="00B227F3" w:rsidRDefault="00B227F3" w:rsidP="00F70533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B227F3">
              <w:rPr>
                <w:rFonts w:cstheme="minorHAnsi"/>
                <w:b/>
              </w:rPr>
              <w:t>2</w:t>
            </w:r>
          </w:p>
        </w:tc>
        <w:tc>
          <w:tcPr>
            <w:tcW w:w="709" w:type="dxa"/>
          </w:tcPr>
          <w:p w14:paraId="77326AB7" w14:textId="7B0EF57D" w:rsidR="00B227F3" w:rsidRPr="00B227F3" w:rsidRDefault="00B227F3" w:rsidP="00F70533">
            <w:pPr>
              <w:ind w:left="113" w:right="113"/>
              <w:jc w:val="center"/>
              <w:rPr>
                <w:rFonts w:cstheme="minorHAnsi"/>
                <w:b/>
                <w:color w:val="000000" w:themeColor="text1"/>
              </w:rPr>
            </w:pPr>
            <w:r w:rsidRPr="00B227F3">
              <w:rPr>
                <w:rFonts w:cstheme="minorHAnsi"/>
                <w:b/>
              </w:rPr>
              <w:t>3</w:t>
            </w:r>
          </w:p>
        </w:tc>
        <w:tc>
          <w:tcPr>
            <w:tcW w:w="709" w:type="dxa"/>
          </w:tcPr>
          <w:p w14:paraId="6434EE28" w14:textId="07ECC4DC" w:rsidR="00B227F3" w:rsidRPr="00B227F3" w:rsidRDefault="00B227F3" w:rsidP="00F70533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B227F3">
              <w:rPr>
                <w:rFonts w:cstheme="minorHAnsi"/>
                <w:b/>
              </w:rPr>
              <w:t>4</w:t>
            </w:r>
          </w:p>
        </w:tc>
        <w:tc>
          <w:tcPr>
            <w:tcW w:w="709" w:type="dxa"/>
          </w:tcPr>
          <w:p w14:paraId="5DA16226" w14:textId="2148D68F" w:rsidR="00B227F3" w:rsidRPr="00B227F3" w:rsidRDefault="00B227F3" w:rsidP="00F70533">
            <w:pPr>
              <w:ind w:left="113" w:right="113"/>
              <w:jc w:val="center"/>
              <w:rPr>
                <w:rFonts w:cstheme="minorHAnsi"/>
                <w:b/>
                <w:color w:val="000000" w:themeColor="text1"/>
              </w:rPr>
            </w:pPr>
            <w:r w:rsidRPr="00B227F3">
              <w:rPr>
                <w:rFonts w:cstheme="minorHAnsi"/>
                <w:b/>
              </w:rPr>
              <w:t>5</w:t>
            </w:r>
          </w:p>
        </w:tc>
        <w:tc>
          <w:tcPr>
            <w:tcW w:w="850" w:type="dxa"/>
          </w:tcPr>
          <w:p w14:paraId="228DB0FD" w14:textId="310B7DD9" w:rsidR="00B227F3" w:rsidRPr="00B227F3" w:rsidRDefault="00B227F3" w:rsidP="00F70533">
            <w:pPr>
              <w:ind w:left="113" w:right="113"/>
              <w:jc w:val="center"/>
              <w:rPr>
                <w:rFonts w:cstheme="minorHAnsi"/>
                <w:b/>
                <w:color w:val="000000" w:themeColor="text1"/>
              </w:rPr>
            </w:pPr>
            <w:r w:rsidRPr="00B227F3">
              <w:rPr>
                <w:rFonts w:cstheme="minorHAnsi"/>
                <w:b/>
                <w:color w:val="000000" w:themeColor="text1"/>
              </w:rPr>
              <w:t>6</w:t>
            </w:r>
          </w:p>
        </w:tc>
        <w:tc>
          <w:tcPr>
            <w:tcW w:w="851" w:type="dxa"/>
            <w:textDirection w:val="btLr"/>
          </w:tcPr>
          <w:p w14:paraId="30CB9CAC" w14:textId="77777777" w:rsidR="00B227F3" w:rsidRPr="00B227F3" w:rsidRDefault="00B227F3" w:rsidP="00F70533">
            <w:pPr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B227F3" w:rsidRPr="00B227F3" w14:paraId="3797EF9F" w14:textId="77777777" w:rsidTr="00F70533">
        <w:trPr>
          <w:cantSplit/>
          <w:trHeight w:val="2655"/>
        </w:trPr>
        <w:tc>
          <w:tcPr>
            <w:tcW w:w="7792" w:type="dxa"/>
          </w:tcPr>
          <w:p w14:paraId="3902084D" w14:textId="77777777" w:rsidR="00B227F3" w:rsidRPr="00B227F3" w:rsidRDefault="00B227F3" w:rsidP="00B227F3">
            <w:pPr>
              <w:rPr>
                <w:rFonts w:cstheme="minorHAnsi"/>
              </w:rPr>
            </w:pPr>
          </w:p>
        </w:tc>
        <w:tc>
          <w:tcPr>
            <w:tcW w:w="708" w:type="dxa"/>
            <w:textDirection w:val="btLr"/>
          </w:tcPr>
          <w:p w14:paraId="489C3419" w14:textId="33EC6BC5" w:rsidR="00B227F3" w:rsidRPr="00B227F3" w:rsidRDefault="00B227F3" w:rsidP="00F70533">
            <w:pPr>
              <w:ind w:left="113" w:right="113"/>
              <w:jc w:val="center"/>
              <w:rPr>
                <w:rFonts w:cstheme="minorHAnsi"/>
                <w:color w:val="000000" w:themeColor="text1"/>
              </w:rPr>
            </w:pPr>
            <w:r w:rsidRPr="00B227F3">
              <w:rPr>
                <w:rFonts w:cstheme="minorHAnsi"/>
              </w:rPr>
              <w:t>Partnerski charakter zadania</w:t>
            </w:r>
          </w:p>
        </w:tc>
        <w:tc>
          <w:tcPr>
            <w:tcW w:w="567" w:type="dxa"/>
            <w:textDirection w:val="btLr"/>
          </w:tcPr>
          <w:p w14:paraId="1E053FE7" w14:textId="44D66185" w:rsidR="00B227F3" w:rsidRPr="00B227F3" w:rsidRDefault="00B227F3" w:rsidP="00F70533">
            <w:pPr>
              <w:ind w:left="113" w:right="113"/>
              <w:jc w:val="center"/>
              <w:rPr>
                <w:rFonts w:cstheme="minorHAnsi"/>
              </w:rPr>
            </w:pPr>
            <w:r w:rsidRPr="00B227F3">
              <w:rPr>
                <w:rFonts w:cstheme="minorHAnsi"/>
                <w:color w:val="000000" w:themeColor="text1"/>
              </w:rPr>
              <w:t>Efektywność finansowa</w:t>
            </w:r>
          </w:p>
        </w:tc>
        <w:tc>
          <w:tcPr>
            <w:tcW w:w="709" w:type="dxa"/>
            <w:textDirection w:val="btLr"/>
          </w:tcPr>
          <w:p w14:paraId="4A7130CC" w14:textId="0B85328F" w:rsidR="00B227F3" w:rsidRPr="00B227F3" w:rsidRDefault="00B227F3" w:rsidP="00F70533">
            <w:pPr>
              <w:ind w:left="113" w:right="113"/>
              <w:jc w:val="center"/>
              <w:rPr>
                <w:rFonts w:cstheme="minorHAnsi"/>
              </w:rPr>
            </w:pPr>
            <w:r w:rsidRPr="00B227F3">
              <w:t>Oddziaływanie</w:t>
            </w:r>
          </w:p>
        </w:tc>
        <w:tc>
          <w:tcPr>
            <w:tcW w:w="709" w:type="dxa"/>
            <w:textDirection w:val="btLr"/>
          </w:tcPr>
          <w:p w14:paraId="7369DE91" w14:textId="33B51DF9" w:rsidR="00B227F3" w:rsidRPr="00B227F3" w:rsidRDefault="00B227F3" w:rsidP="00F70533">
            <w:pPr>
              <w:ind w:left="113" w:right="113"/>
              <w:jc w:val="center"/>
              <w:rPr>
                <w:rFonts w:cstheme="minorHAnsi"/>
                <w:color w:val="000000" w:themeColor="text1"/>
              </w:rPr>
            </w:pPr>
            <w:r w:rsidRPr="00B227F3">
              <w:rPr>
                <w:rFonts w:cstheme="minorHAnsi"/>
              </w:rPr>
              <w:t>Inkluzywny charakter operacji</w:t>
            </w:r>
          </w:p>
        </w:tc>
        <w:tc>
          <w:tcPr>
            <w:tcW w:w="709" w:type="dxa"/>
            <w:textDirection w:val="btLr"/>
          </w:tcPr>
          <w:p w14:paraId="3F8C666C" w14:textId="2DB2177C" w:rsidR="00B227F3" w:rsidRPr="00B227F3" w:rsidRDefault="00B227F3" w:rsidP="00F70533">
            <w:pPr>
              <w:ind w:left="113" w:right="113"/>
              <w:jc w:val="center"/>
              <w:rPr>
                <w:rFonts w:cstheme="minorHAnsi"/>
              </w:rPr>
            </w:pPr>
            <w:r w:rsidRPr="00B227F3">
              <w:t>Stopień przygotowania Forum</w:t>
            </w:r>
          </w:p>
        </w:tc>
        <w:tc>
          <w:tcPr>
            <w:tcW w:w="850" w:type="dxa"/>
            <w:textDirection w:val="btLr"/>
          </w:tcPr>
          <w:p w14:paraId="076380E5" w14:textId="77777777" w:rsidR="00B227F3" w:rsidRPr="00B227F3" w:rsidRDefault="00B227F3" w:rsidP="00F70533">
            <w:pPr>
              <w:ind w:left="113" w:right="113"/>
              <w:jc w:val="center"/>
              <w:rPr>
                <w:rFonts w:cstheme="minorHAnsi"/>
                <w:bCs/>
                <w:color w:val="000000" w:themeColor="text1"/>
              </w:rPr>
            </w:pPr>
            <w:r w:rsidRPr="00B227F3">
              <w:rPr>
                <w:rFonts w:cstheme="minorHAnsi"/>
              </w:rPr>
              <w:t>Proinnowacyjny cel operacji</w:t>
            </w:r>
          </w:p>
        </w:tc>
        <w:tc>
          <w:tcPr>
            <w:tcW w:w="851" w:type="dxa"/>
            <w:textDirection w:val="btLr"/>
          </w:tcPr>
          <w:p w14:paraId="0F547EFA" w14:textId="77777777" w:rsidR="00B227F3" w:rsidRPr="00B227F3" w:rsidRDefault="00B227F3" w:rsidP="00F70533">
            <w:pPr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227F3">
              <w:rPr>
                <w:rFonts w:cstheme="minorHAnsi"/>
                <w:b/>
                <w:bCs/>
                <w:color w:val="000000" w:themeColor="text1"/>
              </w:rPr>
              <w:t>Maksymalna liczba punktów</w:t>
            </w:r>
          </w:p>
        </w:tc>
      </w:tr>
      <w:tr w:rsidR="00F70533" w:rsidRPr="00B227F3" w14:paraId="03649CC6" w14:textId="77777777" w:rsidTr="00F70533">
        <w:trPr>
          <w:cantSplit/>
          <w:trHeight w:val="161"/>
        </w:trPr>
        <w:tc>
          <w:tcPr>
            <w:tcW w:w="12895" w:type="dxa"/>
            <w:gridSpan w:val="8"/>
          </w:tcPr>
          <w:p w14:paraId="3F8599A8" w14:textId="18BF67A2" w:rsidR="00F70533" w:rsidRPr="00B227F3" w:rsidRDefault="00F70533" w:rsidP="00F70533">
            <w:pPr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227F3">
              <w:rPr>
                <w:rFonts w:cstheme="minorHAnsi"/>
                <w:b/>
              </w:rPr>
              <w:t>Liczba punktów</w:t>
            </w:r>
          </w:p>
        </w:tc>
      </w:tr>
      <w:tr w:rsidR="00B227F3" w:rsidRPr="00B227F3" w14:paraId="013040A1" w14:textId="77777777" w:rsidTr="00F70533">
        <w:tc>
          <w:tcPr>
            <w:tcW w:w="7792" w:type="dxa"/>
          </w:tcPr>
          <w:p w14:paraId="45DF0A22" w14:textId="1C1615BC" w:rsidR="00B227F3" w:rsidRPr="00B227F3" w:rsidRDefault="00B227F3" w:rsidP="00B227F3">
            <w:pPr>
              <w:rPr>
                <w:rFonts w:cstheme="minorHAnsi"/>
              </w:rPr>
            </w:pPr>
            <w:r w:rsidRPr="00B227F3">
              <w:rPr>
                <w:b/>
              </w:rPr>
              <w:t>Forum Przyrodniczo-Turystyczne – platforma współpracy na rzecz ochrony przyrody, dziedzictwa kulturowego i rozwoju zrównoważonej turystyki</w:t>
            </w:r>
          </w:p>
        </w:tc>
        <w:tc>
          <w:tcPr>
            <w:tcW w:w="708" w:type="dxa"/>
          </w:tcPr>
          <w:p w14:paraId="24CE2495" w14:textId="5E5257A6" w:rsidR="00B227F3" w:rsidRPr="00B227F3" w:rsidRDefault="00B227F3" w:rsidP="00B227F3">
            <w:pPr>
              <w:rPr>
                <w:rFonts w:cstheme="minorHAnsi"/>
              </w:rPr>
            </w:pPr>
            <w:r w:rsidRPr="00B227F3">
              <w:rPr>
                <w:rFonts w:cstheme="minorHAnsi"/>
              </w:rPr>
              <w:t>1 lub 2</w:t>
            </w:r>
            <w:r w:rsidR="00D15FD4">
              <w:rPr>
                <w:rFonts w:cstheme="minorHAnsi"/>
              </w:rPr>
              <w:t xml:space="preserve"> lub 3</w:t>
            </w:r>
          </w:p>
        </w:tc>
        <w:tc>
          <w:tcPr>
            <w:tcW w:w="567" w:type="dxa"/>
          </w:tcPr>
          <w:p w14:paraId="189488A8" w14:textId="1AFADBC7" w:rsidR="00B227F3" w:rsidRPr="00B227F3" w:rsidRDefault="00B227F3" w:rsidP="00B227F3">
            <w:pPr>
              <w:rPr>
                <w:rFonts w:cstheme="minorHAnsi"/>
              </w:rPr>
            </w:pPr>
            <w:r w:rsidRPr="00B227F3">
              <w:rPr>
                <w:rFonts w:cstheme="minorHAnsi"/>
              </w:rPr>
              <w:t xml:space="preserve">2 </w:t>
            </w:r>
          </w:p>
        </w:tc>
        <w:tc>
          <w:tcPr>
            <w:tcW w:w="709" w:type="dxa"/>
          </w:tcPr>
          <w:p w14:paraId="154B4164" w14:textId="3AD66622" w:rsidR="00B227F3" w:rsidRPr="00B227F3" w:rsidRDefault="00B227F3" w:rsidP="00B227F3">
            <w:pPr>
              <w:rPr>
                <w:rFonts w:cstheme="minorHAnsi"/>
              </w:rPr>
            </w:pPr>
            <w:r w:rsidRPr="00B227F3">
              <w:rPr>
                <w:rFonts w:cstheme="minorHAnsi"/>
              </w:rPr>
              <w:t>1 lub 2</w:t>
            </w:r>
            <w:r w:rsidR="00D15FD4">
              <w:rPr>
                <w:rFonts w:cstheme="minorHAnsi"/>
              </w:rPr>
              <w:t xml:space="preserve"> lub 3</w:t>
            </w:r>
          </w:p>
        </w:tc>
        <w:tc>
          <w:tcPr>
            <w:tcW w:w="709" w:type="dxa"/>
          </w:tcPr>
          <w:p w14:paraId="03186130" w14:textId="77777777" w:rsidR="00B227F3" w:rsidRPr="00B227F3" w:rsidRDefault="00B227F3" w:rsidP="00B227F3">
            <w:pPr>
              <w:rPr>
                <w:rFonts w:cstheme="minorHAnsi"/>
              </w:rPr>
            </w:pPr>
            <w:r w:rsidRPr="00B227F3">
              <w:rPr>
                <w:rFonts w:cstheme="minorHAnsi"/>
              </w:rPr>
              <w:t>1</w:t>
            </w:r>
          </w:p>
        </w:tc>
        <w:tc>
          <w:tcPr>
            <w:tcW w:w="709" w:type="dxa"/>
          </w:tcPr>
          <w:p w14:paraId="59552954" w14:textId="5EB57A12" w:rsidR="00B227F3" w:rsidRPr="00B227F3" w:rsidRDefault="00B227F3" w:rsidP="00B227F3">
            <w:pPr>
              <w:rPr>
                <w:rFonts w:cstheme="minorHAnsi"/>
              </w:rPr>
            </w:pPr>
            <w:r w:rsidRPr="00B227F3">
              <w:rPr>
                <w:rFonts w:cstheme="minorHAnsi"/>
              </w:rPr>
              <w:t>1</w:t>
            </w:r>
          </w:p>
        </w:tc>
        <w:tc>
          <w:tcPr>
            <w:tcW w:w="850" w:type="dxa"/>
          </w:tcPr>
          <w:p w14:paraId="4D29318A" w14:textId="2456CBF6" w:rsidR="00B227F3" w:rsidRPr="00B227F3" w:rsidRDefault="00B227F3" w:rsidP="00B227F3">
            <w:pPr>
              <w:rPr>
                <w:rFonts w:cstheme="minorHAnsi"/>
              </w:rPr>
            </w:pPr>
            <w:r w:rsidRPr="00B227F3">
              <w:rPr>
                <w:rFonts w:cstheme="minorHAnsi"/>
              </w:rPr>
              <w:t>2</w:t>
            </w:r>
          </w:p>
        </w:tc>
        <w:tc>
          <w:tcPr>
            <w:tcW w:w="851" w:type="dxa"/>
          </w:tcPr>
          <w:p w14:paraId="405E6AB4" w14:textId="5E28152A" w:rsidR="00B227F3" w:rsidRPr="00B227F3" w:rsidRDefault="00B227F3" w:rsidP="00D15FD4">
            <w:pPr>
              <w:rPr>
                <w:rFonts w:cstheme="minorHAnsi"/>
                <w:b/>
              </w:rPr>
            </w:pPr>
            <w:r w:rsidRPr="00B227F3">
              <w:rPr>
                <w:rFonts w:cstheme="minorHAnsi"/>
                <w:b/>
              </w:rPr>
              <w:t>1</w:t>
            </w:r>
            <w:r w:rsidR="00D15FD4">
              <w:rPr>
                <w:rFonts w:cstheme="minorHAnsi"/>
                <w:b/>
              </w:rPr>
              <w:t>2</w:t>
            </w:r>
          </w:p>
        </w:tc>
      </w:tr>
    </w:tbl>
    <w:p w14:paraId="1590D016" w14:textId="4B86C437" w:rsidR="00B227F3" w:rsidRDefault="00B227F3" w:rsidP="000B4436"/>
    <w:tbl>
      <w:tblPr>
        <w:tblStyle w:val="Tabela-Siatka"/>
        <w:tblW w:w="1289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567"/>
        <w:gridCol w:w="709"/>
        <w:gridCol w:w="709"/>
        <w:gridCol w:w="709"/>
        <w:gridCol w:w="850"/>
        <w:gridCol w:w="851"/>
      </w:tblGrid>
      <w:tr w:rsidR="00B227F3" w:rsidRPr="00F70533" w14:paraId="3744259A" w14:textId="77777777" w:rsidTr="00F70533">
        <w:trPr>
          <w:cantSplit/>
          <w:trHeight w:val="387"/>
        </w:trPr>
        <w:tc>
          <w:tcPr>
            <w:tcW w:w="7792" w:type="dxa"/>
          </w:tcPr>
          <w:p w14:paraId="4B15F919" w14:textId="77777777" w:rsidR="00B227F3" w:rsidRPr="00F70533" w:rsidRDefault="00B227F3" w:rsidP="001461E0">
            <w:pPr>
              <w:rPr>
                <w:rFonts w:cstheme="minorHAnsi"/>
                <w:b/>
                <w:caps/>
              </w:rPr>
            </w:pPr>
            <w:r w:rsidRPr="00F70533">
              <w:rPr>
                <w:rFonts w:cstheme="minorHAnsi"/>
                <w:b/>
                <w:caps/>
              </w:rPr>
              <w:t>Projekt WŁASNY</w:t>
            </w:r>
          </w:p>
          <w:p w14:paraId="25022440" w14:textId="77777777" w:rsidR="00B227F3" w:rsidRPr="00F70533" w:rsidRDefault="00B227F3" w:rsidP="001461E0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14:paraId="5E3581DE" w14:textId="77777777" w:rsidR="00B227F3" w:rsidRPr="00F70533" w:rsidRDefault="00B227F3" w:rsidP="00F70533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F70533">
              <w:rPr>
                <w:rFonts w:cstheme="minorHAnsi"/>
                <w:b/>
              </w:rPr>
              <w:t>1</w:t>
            </w:r>
          </w:p>
        </w:tc>
        <w:tc>
          <w:tcPr>
            <w:tcW w:w="567" w:type="dxa"/>
          </w:tcPr>
          <w:p w14:paraId="45C3FA97" w14:textId="77777777" w:rsidR="00B227F3" w:rsidRPr="00F70533" w:rsidRDefault="00B227F3" w:rsidP="00F70533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F70533">
              <w:rPr>
                <w:rFonts w:cstheme="minorHAnsi"/>
                <w:b/>
              </w:rPr>
              <w:t>2</w:t>
            </w:r>
          </w:p>
        </w:tc>
        <w:tc>
          <w:tcPr>
            <w:tcW w:w="709" w:type="dxa"/>
          </w:tcPr>
          <w:p w14:paraId="0A713DA3" w14:textId="77777777" w:rsidR="00B227F3" w:rsidRPr="00F70533" w:rsidRDefault="00B227F3" w:rsidP="00F70533">
            <w:pPr>
              <w:ind w:left="113" w:right="113"/>
              <w:jc w:val="center"/>
              <w:rPr>
                <w:rFonts w:cstheme="minorHAnsi"/>
                <w:b/>
                <w:color w:val="000000" w:themeColor="text1"/>
              </w:rPr>
            </w:pPr>
            <w:r w:rsidRPr="00F70533">
              <w:rPr>
                <w:rFonts w:cstheme="minorHAnsi"/>
                <w:b/>
              </w:rPr>
              <w:t>3</w:t>
            </w:r>
          </w:p>
        </w:tc>
        <w:tc>
          <w:tcPr>
            <w:tcW w:w="709" w:type="dxa"/>
          </w:tcPr>
          <w:p w14:paraId="35565455" w14:textId="77777777" w:rsidR="00B227F3" w:rsidRPr="00F70533" w:rsidRDefault="00B227F3" w:rsidP="00F70533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F70533">
              <w:rPr>
                <w:rFonts w:cstheme="minorHAnsi"/>
                <w:b/>
              </w:rPr>
              <w:t>4</w:t>
            </w:r>
          </w:p>
        </w:tc>
        <w:tc>
          <w:tcPr>
            <w:tcW w:w="709" w:type="dxa"/>
          </w:tcPr>
          <w:p w14:paraId="4BEE0A9C" w14:textId="77777777" w:rsidR="00B227F3" w:rsidRPr="00F70533" w:rsidRDefault="00B227F3" w:rsidP="00F70533">
            <w:pPr>
              <w:ind w:left="113" w:right="113"/>
              <w:jc w:val="center"/>
              <w:rPr>
                <w:rFonts w:cstheme="minorHAnsi"/>
                <w:b/>
                <w:color w:val="000000" w:themeColor="text1"/>
              </w:rPr>
            </w:pPr>
            <w:r w:rsidRPr="00F70533">
              <w:rPr>
                <w:rFonts w:cstheme="minorHAnsi"/>
                <w:b/>
              </w:rPr>
              <w:t>5</w:t>
            </w:r>
          </w:p>
        </w:tc>
        <w:tc>
          <w:tcPr>
            <w:tcW w:w="850" w:type="dxa"/>
          </w:tcPr>
          <w:p w14:paraId="0619D253" w14:textId="77777777" w:rsidR="00B227F3" w:rsidRPr="00F70533" w:rsidRDefault="00B227F3" w:rsidP="00F70533">
            <w:pPr>
              <w:ind w:left="113" w:right="113"/>
              <w:jc w:val="center"/>
              <w:rPr>
                <w:rFonts w:cstheme="minorHAnsi"/>
                <w:b/>
                <w:color w:val="000000" w:themeColor="text1"/>
              </w:rPr>
            </w:pPr>
            <w:r w:rsidRPr="00F70533">
              <w:rPr>
                <w:rFonts w:cstheme="minorHAnsi"/>
                <w:b/>
                <w:color w:val="000000" w:themeColor="text1"/>
              </w:rPr>
              <w:t>6</w:t>
            </w:r>
          </w:p>
        </w:tc>
        <w:tc>
          <w:tcPr>
            <w:tcW w:w="851" w:type="dxa"/>
            <w:textDirection w:val="btLr"/>
          </w:tcPr>
          <w:p w14:paraId="27A670DA" w14:textId="77777777" w:rsidR="00B227F3" w:rsidRPr="00F70533" w:rsidRDefault="00B227F3" w:rsidP="00F70533">
            <w:pPr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B227F3" w:rsidRPr="00F70533" w14:paraId="5E2E0836" w14:textId="77777777" w:rsidTr="00F70533">
        <w:trPr>
          <w:cantSplit/>
          <w:trHeight w:val="2335"/>
        </w:trPr>
        <w:tc>
          <w:tcPr>
            <w:tcW w:w="7792" w:type="dxa"/>
          </w:tcPr>
          <w:p w14:paraId="4C634695" w14:textId="77777777" w:rsidR="00B227F3" w:rsidRPr="00F70533" w:rsidRDefault="00B227F3" w:rsidP="001461E0">
            <w:pPr>
              <w:rPr>
                <w:rFonts w:cstheme="minorHAnsi"/>
              </w:rPr>
            </w:pPr>
          </w:p>
        </w:tc>
        <w:tc>
          <w:tcPr>
            <w:tcW w:w="708" w:type="dxa"/>
            <w:textDirection w:val="btLr"/>
          </w:tcPr>
          <w:p w14:paraId="1797A077" w14:textId="77777777" w:rsidR="00B227F3" w:rsidRPr="00F70533" w:rsidRDefault="00B227F3" w:rsidP="00F70533">
            <w:pPr>
              <w:ind w:left="113" w:right="113"/>
              <w:jc w:val="center"/>
              <w:rPr>
                <w:rFonts w:cstheme="minorHAnsi"/>
                <w:color w:val="000000" w:themeColor="text1"/>
              </w:rPr>
            </w:pPr>
            <w:r w:rsidRPr="00F70533">
              <w:rPr>
                <w:rFonts w:cstheme="minorHAnsi"/>
              </w:rPr>
              <w:t>Partnerski charakter zadania</w:t>
            </w:r>
          </w:p>
        </w:tc>
        <w:tc>
          <w:tcPr>
            <w:tcW w:w="567" w:type="dxa"/>
            <w:textDirection w:val="btLr"/>
          </w:tcPr>
          <w:p w14:paraId="2EF3C302" w14:textId="08C14AA7" w:rsidR="00B227F3" w:rsidRPr="00F70533" w:rsidRDefault="00B227F3" w:rsidP="00F70533">
            <w:pPr>
              <w:ind w:left="113" w:right="113"/>
              <w:jc w:val="center"/>
              <w:rPr>
                <w:rFonts w:cstheme="minorHAnsi"/>
              </w:rPr>
            </w:pPr>
            <w:r w:rsidRPr="00F70533">
              <w:rPr>
                <w:rFonts w:cstheme="minorHAnsi"/>
                <w:color w:val="000000" w:themeColor="text1"/>
              </w:rPr>
              <w:t>Efektywność finansowa</w:t>
            </w:r>
          </w:p>
        </w:tc>
        <w:tc>
          <w:tcPr>
            <w:tcW w:w="709" w:type="dxa"/>
            <w:textDirection w:val="btLr"/>
          </w:tcPr>
          <w:p w14:paraId="588CEC08" w14:textId="77777777" w:rsidR="00B227F3" w:rsidRPr="00F70533" w:rsidRDefault="00B227F3" w:rsidP="00F70533">
            <w:pPr>
              <w:ind w:left="113" w:right="113"/>
              <w:jc w:val="center"/>
              <w:rPr>
                <w:rFonts w:cstheme="minorHAnsi"/>
              </w:rPr>
            </w:pPr>
            <w:r w:rsidRPr="00F70533">
              <w:t>Oddziaływanie</w:t>
            </w:r>
          </w:p>
        </w:tc>
        <w:tc>
          <w:tcPr>
            <w:tcW w:w="709" w:type="dxa"/>
            <w:textDirection w:val="btLr"/>
          </w:tcPr>
          <w:p w14:paraId="3147D39C" w14:textId="77777777" w:rsidR="00B227F3" w:rsidRPr="00F70533" w:rsidRDefault="00B227F3" w:rsidP="00F70533">
            <w:pPr>
              <w:ind w:left="113" w:right="113"/>
              <w:jc w:val="center"/>
              <w:rPr>
                <w:rFonts w:cstheme="minorHAnsi"/>
                <w:color w:val="000000" w:themeColor="text1"/>
              </w:rPr>
            </w:pPr>
            <w:r w:rsidRPr="00F70533">
              <w:rPr>
                <w:rFonts w:cstheme="minorHAnsi"/>
              </w:rPr>
              <w:t>Inkluzywny charakter operacji</w:t>
            </w:r>
          </w:p>
        </w:tc>
        <w:tc>
          <w:tcPr>
            <w:tcW w:w="709" w:type="dxa"/>
            <w:textDirection w:val="btLr"/>
          </w:tcPr>
          <w:p w14:paraId="2B8DE64F" w14:textId="77777777" w:rsidR="00B227F3" w:rsidRPr="00F70533" w:rsidRDefault="00B227F3" w:rsidP="00F70533">
            <w:pPr>
              <w:ind w:left="113" w:right="113"/>
              <w:jc w:val="center"/>
              <w:rPr>
                <w:rFonts w:cstheme="minorHAnsi"/>
              </w:rPr>
            </w:pPr>
            <w:r w:rsidRPr="00F70533">
              <w:t>Stopień przygotowania Forum</w:t>
            </w:r>
          </w:p>
        </w:tc>
        <w:tc>
          <w:tcPr>
            <w:tcW w:w="850" w:type="dxa"/>
            <w:textDirection w:val="btLr"/>
          </w:tcPr>
          <w:p w14:paraId="7DC927FB" w14:textId="77777777" w:rsidR="00B227F3" w:rsidRPr="00F70533" w:rsidRDefault="00B227F3" w:rsidP="00F70533">
            <w:pPr>
              <w:ind w:left="113" w:right="113"/>
              <w:jc w:val="center"/>
              <w:rPr>
                <w:rFonts w:cstheme="minorHAnsi"/>
                <w:bCs/>
                <w:color w:val="000000" w:themeColor="text1"/>
              </w:rPr>
            </w:pPr>
            <w:r w:rsidRPr="00F70533">
              <w:rPr>
                <w:rFonts w:cstheme="minorHAnsi"/>
              </w:rPr>
              <w:t>Proinnowacyjny cel operacji</w:t>
            </w:r>
          </w:p>
        </w:tc>
        <w:tc>
          <w:tcPr>
            <w:tcW w:w="851" w:type="dxa"/>
            <w:textDirection w:val="btLr"/>
          </w:tcPr>
          <w:p w14:paraId="290FCCBC" w14:textId="77777777" w:rsidR="00B227F3" w:rsidRPr="00F70533" w:rsidRDefault="00B227F3" w:rsidP="00F70533">
            <w:pPr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70533">
              <w:rPr>
                <w:rFonts w:cstheme="minorHAnsi"/>
                <w:b/>
                <w:bCs/>
                <w:color w:val="000000" w:themeColor="text1"/>
              </w:rPr>
              <w:t>Maksymalna liczba punktów</w:t>
            </w:r>
          </w:p>
        </w:tc>
      </w:tr>
      <w:tr w:rsidR="00F70533" w:rsidRPr="00F70533" w14:paraId="0564F117" w14:textId="77777777" w:rsidTr="00F70533">
        <w:trPr>
          <w:cantSplit/>
          <w:trHeight w:val="161"/>
        </w:trPr>
        <w:tc>
          <w:tcPr>
            <w:tcW w:w="12895" w:type="dxa"/>
            <w:gridSpan w:val="8"/>
          </w:tcPr>
          <w:p w14:paraId="50B9DD20" w14:textId="0F7E44A3" w:rsidR="00F70533" w:rsidRPr="00F70533" w:rsidRDefault="00F70533" w:rsidP="00F70533">
            <w:pPr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70533">
              <w:rPr>
                <w:rFonts w:cstheme="minorHAnsi"/>
                <w:b/>
              </w:rPr>
              <w:t>Liczba punktów</w:t>
            </w:r>
          </w:p>
        </w:tc>
      </w:tr>
      <w:tr w:rsidR="00B227F3" w:rsidRPr="00F70533" w14:paraId="3C676192" w14:textId="77777777" w:rsidTr="00F70533">
        <w:tc>
          <w:tcPr>
            <w:tcW w:w="7792" w:type="dxa"/>
          </w:tcPr>
          <w:p w14:paraId="0C81B861" w14:textId="39039275" w:rsidR="00B227F3" w:rsidRPr="00F70533" w:rsidRDefault="00B227F3" w:rsidP="001461E0">
            <w:pPr>
              <w:rPr>
                <w:rFonts w:cstheme="minorHAnsi"/>
              </w:rPr>
            </w:pPr>
            <w:r w:rsidRPr="00F70533">
              <w:rPr>
                <w:b/>
              </w:rPr>
              <w:t>Forum Organizacji Pozarządowych – platforma rozwoju wiedzy, umiejętności i współpracy na rzecz aktywizacji i rozwiązywania problemów społecznych i gospodarczych obszaru LGD AR</w:t>
            </w:r>
          </w:p>
        </w:tc>
        <w:tc>
          <w:tcPr>
            <w:tcW w:w="708" w:type="dxa"/>
          </w:tcPr>
          <w:p w14:paraId="678B1D7B" w14:textId="7AD248C2" w:rsidR="00B227F3" w:rsidRPr="00F70533" w:rsidRDefault="00B227F3" w:rsidP="001461E0">
            <w:pPr>
              <w:rPr>
                <w:rFonts w:cstheme="minorHAnsi"/>
              </w:rPr>
            </w:pPr>
            <w:r w:rsidRPr="00F70533">
              <w:rPr>
                <w:rFonts w:cstheme="minorHAnsi"/>
              </w:rPr>
              <w:t>1 lub 2</w:t>
            </w:r>
            <w:r w:rsidR="00F70533" w:rsidRPr="00F70533">
              <w:rPr>
                <w:rFonts w:cstheme="minorHAnsi"/>
              </w:rPr>
              <w:t xml:space="preserve"> lub 3</w:t>
            </w:r>
          </w:p>
        </w:tc>
        <w:tc>
          <w:tcPr>
            <w:tcW w:w="567" w:type="dxa"/>
          </w:tcPr>
          <w:p w14:paraId="5EF6D305" w14:textId="77777777" w:rsidR="00B227F3" w:rsidRPr="00F70533" w:rsidRDefault="00B227F3" w:rsidP="001461E0">
            <w:pPr>
              <w:rPr>
                <w:rFonts w:cstheme="minorHAnsi"/>
              </w:rPr>
            </w:pPr>
            <w:r w:rsidRPr="00F70533">
              <w:rPr>
                <w:rFonts w:cstheme="minorHAnsi"/>
              </w:rPr>
              <w:t xml:space="preserve">2 </w:t>
            </w:r>
          </w:p>
        </w:tc>
        <w:tc>
          <w:tcPr>
            <w:tcW w:w="709" w:type="dxa"/>
          </w:tcPr>
          <w:p w14:paraId="3E0A50C4" w14:textId="5F97330E" w:rsidR="00B227F3" w:rsidRPr="00F70533" w:rsidRDefault="00B227F3" w:rsidP="001461E0">
            <w:pPr>
              <w:rPr>
                <w:rFonts w:cstheme="minorHAnsi"/>
              </w:rPr>
            </w:pPr>
            <w:r w:rsidRPr="00F70533">
              <w:rPr>
                <w:rFonts w:cstheme="minorHAnsi"/>
              </w:rPr>
              <w:t>1 lub 2</w:t>
            </w:r>
            <w:r w:rsidR="00F70533" w:rsidRPr="00F70533">
              <w:rPr>
                <w:rFonts w:cstheme="minorHAnsi"/>
              </w:rPr>
              <w:t xml:space="preserve"> lub 3</w:t>
            </w:r>
          </w:p>
        </w:tc>
        <w:tc>
          <w:tcPr>
            <w:tcW w:w="709" w:type="dxa"/>
          </w:tcPr>
          <w:p w14:paraId="2CC942E6" w14:textId="77777777" w:rsidR="00B227F3" w:rsidRPr="00F70533" w:rsidRDefault="00B227F3" w:rsidP="001461E0">
            <w:pPr>
              <w:rPr>
                <w:rFonts w:cstheme="minorHAnsi"/>
              </w:rPr>
            </w:pPr>
            <w:r w:rsidRPr="00F70533">
              <w:rPr>
                <w:rFonts w:cstheme="minorHAnsi"/>
              </w:rPr>
              <w:t>1</w:t>
            </w:r>
          </w:p>
        </w:tc>
        <w:tc>
          <w:tcPr>
            <w:tcW w:w="709" w:type="dxa"/>
          </w:tcPr>
          <w:p w14:paraId="40184746" w14:textId="77777777" w:rsidR="00B227F3" w:rsidRPr="00F70533" w:rsidRDefault="00B227F3" w:rsidP="001461E0">
            <w:pPr>
              <w:rPr>
                <w:rFonts w:cstheme="minorHAnsi"/>
              </w:rPr>
            </w:pPr>
            <w:r w:rsidRPr="00F70533">
              <w:rPr>
                <w:rFonts w:cstheme="minorHAnsi"/>
              </w:rPr>
              <w:t>1</w:t>
            </w:r>
          </w:p>
        </w:tc>
        <w:tc>
          <w:tcPr>
            <w:tcW w:w="850" w:type="dxa"/>
          </w:tcPr>
          <w:p w14:paraId="7E731A79" w14:textId="77777777" w:rsidR="00B227F3" w:rsidRPr="00F70533" w:rsidRDefault="00B227F3" w:rsidP="001461E0">
            <w:pPr>
              <w:rPr>
                <w:rFonts w:cstheme="minorHAnsi"/>
              </w:rPr>
            </w:pPr>
            <w:r w:rsidRPr="00F70533">
              <w:rPr>
                <w:rFonts w:cstheme="minorHAnsi"/>
              </w:rPr>
              <w:t>2</w:t>
            </w:r>
          </w:p>
        </w:tc>
        <w:tc>
          <w:tcPr>
            <w:tcW w:w="851" w:type="dxa"/>
          </w:tcPr>
          <w:p w14:paraId="20CB9031" w14:textId="0F63A442" w:rsidR="00B227F3" w:rsidRPr="00F70533" w:rsidRDefault="00B227F3" w:rsidP="00F70533">
            <w:pPr>
              <w:rPr>
                <w:rFonts w:cstheme="minorHAnsi"/>
                <w:b/>
              </w:rPr>
            </w:pPr>
            <w:r w:rsidRPr="00F70533">
              <w:rPr>
                <w:rFonts w:cstheme="minorHAnsi"/>
                <w:b/>
              </w:rPr>
              <w:t>1</w:t>
            </w:r>
            <w:r w:rsidR="00F70533" w:rsidRPr="00F70533">
              <w:rPr>
                <w:rFonts w:cstheme="minorHAnsi"/>
                <w:b/>
              </w:rPr>
              <w:t>2</w:t>
            </w:r>
          </w:p>
        </w:tc>
      </w:tr>
    </w:tbl>
    <w:p w14:paraId="0C22606E" w14:textId="4E609785" w:rsidR="00B227F3" w:rsidRDefault="00B227F3" w:rsidP="000B4436"/>
    <w:p w14:paraId="6AA1A075" w14:textId="77777777" w:rsidR="00F70533" w:rsidRDefault="00F70533" w:rsidP="000B4436"/>
    <w:tbl>
      <w:tblPr>
        <w:tblStyle w:val="Tabela-Siatka"/>
        <w:tblW w:w="1275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225"/>
        <w:gridCol w:w="708"/>
        <w:gridCol w:w="709"/>
        <w:gridCol w:w="567"/>
        <w:gridCol w:w="709"/>
        <w:gridCol w:w="709"/>
        <w:gridCol w:w="708"/>
        <w:gridCol w:w="709"/>
        <w:gridCol w:w="709"/>
      </w:tblGrid>
      <w:tr w:rsidR="00417EDA" w:rsidRPr="00417EDA" w14:paraId="2F4579C6" w14:textId="77777777" w:rsidTr="00417EDA">
        <w:trPr>
          <w:cantSplit/>
          <w:trHeight w:val="387"/>
        </w:trPr>
        <w:tc>
          <w:tcPr>
            <w:tcW w:w="7225" w:type="dxa"/>
          </w:tcPr>
          <w:p w14:paraId="63E99853" w14:textId="77777777" w:rsidR="00417EDA" w:rsidRPr="00417EDA" w:rsidRDefault="00417EDA" w:rsidP="001461E0">
            <w:pPr>
              <w:rPr>
                <w:rFonts w:cstheme="minorHAnsi"/>
                <w:b/>
                <w:caps/>
              </w:rPr>
            </w:pPr>
            <w:r w:rsidRPr="00417EDA">
              <w:rPr>
                <w:rFonts w:cstheme="minorHAnsi"/>
                <w:b/>
                <w:caps/>
              </w:rPr>
              <w:t xml:space="preserve">Konkurs </w:t>
            </w:r>
          </w:p>
          <w:p w14:paraId="13858B36" w14:textId="77777777" w:rsidR="00417EDA" w:rsidRPr="00417EDA" w:rsidRDefault="00417EDA" w:rsidP="001461E0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14:paraId="053A4F0B" w14:textId="77777777" w:rsidR="00417EDA" w:rsidRPr="00417EDA" w:rsidRDefault="00417EDA" w:rsidP="00417EDA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417EDA">
              <w:rPr>
                <w:b/>
              </w:rPr>
              <w:t>1</w:t>
            </w:r>
          </w:p>
        </w:tc>
        <w:tc>
          <w:tcPr>
            <w:tcW w:w="709" w:type="dxa"/>
          </w:tcPr>
          <w:p w14:paraId="28F703DB" w14:textId="77777777" w:rsidR="00417EDA" w:rsidRPr="00417EDA" w:rsidRDefault="00417EDA" w:rsidP="00417EDA">
            <w:pPr>
              <w:ind w:left="113" w:right="113"/>
              <w:jc w:val="center"/>
              <w:rPr>
                <w:rFonts w:cstheme="minorHAnsi"/>
                <w:b/>
                <w:color w:val="000000" w:themeColor="text1"/>
              </w:rPr>
            </w:pPr>
            <w:r w:rsidRPr="00417EDA">
              <w:rPr>
                <w:b/>
              </w:rPr>
              <w:t>2</w:t>
            </w:r>
          </w:p>
        </w:tc>
        <w:tc>
          <w:tcPr>
            <w:tcW w:w="567" w:type="dxa"/>
          </w:tcPr>
          <w:p w14:paraId="275BBE81" w14:textId="77777777" w:rsidR="00417EDA" w:rsidRPr="00417EDA" w:rsidRDefault="00417EDA" w:rsidP="00417EDA">
            <w:pPr>
              <w:ind w:left="113" w:right="113"/>
              <w:jc w:val="center"/>
              <w:rPr>
                <w:b/>
              </w:rPr>
            </w:pPr>
            <w:r w:rsidRPr="00417EDA">
              <w:rPr>
                <w:b/>
              </w:rPr>
              <w:t>3</w:t>
            </w:r>
          </w:p>
        </w:tc>
        <w:tc>
          <w:tcPr>
            <w:tcW w:w="709" w:type="dxa"/>
          </w:tcPr>
          <w:p w14:paraId="05A81B75" w14:textId="77777777" w:rsidR="00417EDA" w:rsidRPr="00417EDA" w:rsidRDefault="00417EDA" w:rsidP="00417EDA">
            <w:pPr>
              <w:ind w:left="113" w:right="113"/>
              <w:jc w:val="center"/>
              <w:rPr>
                <w:rFonts w:cstheme="minorHAnsi"/>
                <w:b/>
                <w:color w:val="000000" w:themeColor="text1"/>
              </w:rPr>
            </w:pPr>
            <w:r w:rsidRPr="00417EDA">
              <w:rPr>
                <w:b/>
              </w:rPr>
              <w:t>4</w:t>
            </w:r>
          </w:p>
        </w:tc>
        <w:tc>
          <w:tcPr>
            <w:tcW w:w="709" w:type="dxa"/>
          </w:tcPr>
          <w:p w14:paraId="1D31FAA6" w14:textId="77777777" w:rsidR="00417EDA" w:rsidRPr="00417EDA" w:rsidRDefault="00417EDA" w:rsidP="00417EDA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417EDA">
              <w:rPr>
                <w:b/>
              </w:rPr>
              <w:t>5</w:t>
            </w:r>
          </w:p>
        </w:tc>
        <w:tc>
          <w:tcPr>
            <w:tcW w:w="708" w:type="dxa"/>
          </w:tcPr>
          <w:p w14:paraId="21696D0D" w14:textId="77777777" w:rsidR="00417EDA" w:rsidRPr="00417EDA" w:rsidRDefault="00417EDA" w:rsidP="00417EDA">
            <w:pPr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17EDA">
              <w:rPr>
                <w:rFonts w:cstheme="minorHAnsi"/>
                <w:b/>
                <w:bCs/>
                <w:color w:val="000000" w:themeColor="text1"/>
              </w:rPr>
              <w:t>6</w:t>
            </w:r>
          </w:p>
        </w:tc>
        <w:tc>
          <w:tcPr>
            <w:tcW w:w="709" w:type="dxa"/>
          </w:tcPr>
          <w:p w14:paraId="64894EC8" w14:textId="77777777" w:rsidR="00417EDA" w:rsidRPr="00417EDA" w:rsidRDefault="00417EDA" w:rsidP="00417EDA">
            <w:pPr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17EDA">
              <w:rPr>
                <w:rFonts w:cstheme="minorHAnsi"/>
                <w:b/>
                <w:bCs/>
                <w:color w:val="000000" w:themeColor="text1"/>
              </w:rPr>
              <w:t>7</w:t>
            </w:r>
          </w:p>
        </w:tc>
        <w:tc>
          <w:tcPr>
            <w:tcW w:w="709" w:type="dxa"/>
            <w:textDirection w:val="btLr"/>
          </w:tcPr>
          <w:p w14:paraId="5882DC2C" w14:textId="77777777" w:rsidR="00417EDA" w:rsidRPr="00417EDA" w:rsidRDefault="00417EDA" w:rsidP="00417EDA">
            <w:pPr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417EDA" w:rsidRPr="00417EDA" w14:paraId="44B95413" w14:textId="77777777" w:rsidTr="00417EDA">
        <w:trPr>
          <w:cantSplit/>
          <w:trHeight w:val="2655"/>
        </w:trPr>
        <w:tc>
          <w:tcPr>
            <w:tcW w:w="7225" w:type="dxa"/>
          </w:tcPr>
          <w:p w14:paraId="175D8017" w14:textId="77777777" w:rsidR="00417EDA" w:rsidRPr="00417EDA" w:rsidRDefault="00417EDA" w:rsidP="001461E0">
            <w:pPr>
              <w:rPr>
                <w:rFonts w:cstheme="minorHAnsi"/>
              </w:rPr>
            </w:pPr>
          </w:p>
        </w:tc>
        <w:tc>
          <w:tcPr>
            <w:tcW w:w="708" w:type="dxa"/>
            <w:textDirection w:val="btLr"/>
          </w:tcPr>
          <w:p w14:paraId="7907C00E" w14:textId="77777777" w:rsidR="00417EDA" w:rsidRPr="00417EDA" w:rsidRDefault="00417EDA" w:rsidP="00417EDA">
            <w:pPr>
              <w:ind w:left="113" w:right="113"/>
              <w:jc w:val="center"/>
              <w:rPr>
                <w:rFonts w:cstheme="minorHAnsi"/>
              </w:rPr>
            </w:pPr>
            <w:r w:rsidRPr="00417EDA">
              <w:rPr>
                <w:color w:val="000000" w:themeColor="text1"/>
              </w:rPr>
              <w:t>Doświadczenie wnioskodawcy</w:t>
            </w:r>
          </w:p>
        </w:tc>
        <w:tc>
          <w:tcPr>
            <w:tcW w:w="709" w:type="dxa"/>
            <w:textDirection w:val="btLr"/>
          </w:tcPr>
          <w:p w14:paraId="395FC0CA" w14:textId="77777777" w:rsidR="00417EDA" w:rsidRPr="00417EDA" w:rsidRDefault="00417EDA" w:rsidP="00417EDA">
            <w:pPr>
              <w:ind w:left="113" w:right="113"/>
              <w:jc w:val="center"/>
              <w:rPr>
                <w:rFonts w:cstheme="minorHAnsi"/>
              </w:rPr>
            </w:pPr>
            <w:r w:rsidRPr="00417EDA">
              <w:t>Partnerski charakter operacji</w:t>
            </w:r>
          </w:p>
        </w:tc>
        <w:tc>
          <w:tcPr>
            <w:tcW w:w="567" w:type="dxa"/>
            <w:textDirection w:val="btLr"/>
          </w:tcPr>
          <w:p w14:paraId="2973C7D9" w14:textId="77777777" w:rsidR="00417EDA" w:rsidRPr="00417EDA" w:rsidRDefault="00417EDA" w:rsidP="00417EDA">
            <w:pPr>
              <w:ind w:left="113" w:right="113"/>
              <w:jc w:val="center"/>
              <w:rPr>
                <w:rFonts w:cstheme="minorHAnsi"/>
                <w:color w:val="000000" w:themeColor="text1"/>
              </w:rPr>
            </w:pPr>
            <w:r w:rsidRPr="00417EDA">
              <w:rPr>
                <w:color w:val="000000" w:themeColor="text1"/>
              </w:rPr>
              <w:t>Efektywność finansowa</w:t>
            </w:r>
          </w:p>
        </w:tc>
        <w:tc>
          <w:tcPr>
            <w:tcW w:w="709" w:type="dxa"/>
            <w:textDirection w:val="btLr"/>
          </w:tcPr>
          <w:p w14:paraId="59C687BA" w14:textId="5DE5913A" w:rsidR="00417EDA" w:rsidRPr="00417EDA" w:rsidRDefault="00417EDA" w:rsidP="00417EDA">
            <w:pPr>
              <w:ind w:left="113" w:right="113"/>
              <w:jc w:val="center"/>
              <w:rPr>
                <w:rFonts w:cstheme="minorHAnsi"/>
              </w:rPr>
            </w:pPr>
            <w:r w:rsidRPr="00417EDA">
              <w:t>Komplementarność</w:t>
            </w:r>
          </w:p>
        </w:tc>
        <w:tc>
          <w:tcPr>
            <w:tcW w:w="709" w:type="dxa"/>
            <w:textDirection w:val="btLr"/>
          </w:tcPr>
          <w:p w14:paraId="3051D7BE" w14:textId="77777777" w:rsidR="00417EDA" w:rsidRPr="00417EDA" w:rsidRDefault="00417EDA" w:rsidP="00417EDA">
            <w:pPr>
              <w:ind w:left="113" w:right="113"/>
              <w:jc w:val="center"/>
              <w:rPr>
                <w:rFonts w:cstheme="minorHAnsi"/>
              </w:rPr>
            </w:pPr>
            <w:r w:rsidRPr="00417EDA">
              <w:rPr>
                <w:rFonts w:cstheme="minorHAnsi"/>
                <w:bCs/>
              </w:rPr>
              <w:t>Stopień przygotowania operacji</w:t>
            </w:r>
          </w:p>
        </w:tc>
        <w:tc>
          <w:tcPr>
            <w:tcW w:w="708" w:type="dxa"/>
            <w:textDirection w:val="btLr"/>
          </w:tcPr>
          <w:p w14:paraId="4ECE6073" w14:textId="1A096C65" w:rsidR="00417EDA" w:rsidRPr="00417EDA" w:rsidRDefault="00417EDA" w:rsidP="00417EDA">
            <w:pPr>
              <w:ind w:left="113" w:right="113"/>
              <w:jc w:val="center"/>
              <w:rPr>
                <w:rFonts w:cstheme="minorHAnsi"/>
                <w:bCs/>
                <w:color w:val="000000" w:themeColor="text1"/>
              </w:rPr>
            </w:pPr>
            <w:r w:rsidRPr="00417EDA">
              <w:t>Proekologiczny cel operacji</w:t>
            </w:r>
          </w:p>
        </w:tc>
        <w:tc>
          <w:tcPr>
            <w:tcW w:w="709" w:type="dxa"/>
            <w:textDirection w:val="btLr"/>
          </w:tcPr>
          <w:p w14:paraId="5E57001B" w14:textId="0B894538" w:rsidR="00417EDA" w:rsidRPr="00417EDA" w:rsidRDefault="00417EDA" w:rsidP="00417EDA">
            <w:pPr>
              <w:ind w:left="113" w:right="113"/>
              <w:jc w:val="center"/>
              <w:rPr>
                <w:rFonts w:cstheme="minorHAnsi"/>
              </w:rPr>
            </w:pPr>
            <w:r w:rsidRPr="00417EDA">
              <w:t>Proinnowacyjny cel operacji</w:t>
            </w:r>
          </w:p>
        </w:tc>
        <w:tc>
          <w:tcPr>
            <w:tcW w:w="709" w:type="dxa"/>
            <w:textDirection w:val="btLr"/>
          </w:tcPr>
          <w:p w14:paraId="40D4F49F" w14:textId="77777777" w:rsidR="00417EDA" w:rsidRPr="00417EDA" w:rsidRDefault="00417EDA" w:rsidP="00417EDA">
            <w:pPr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17EDA">
              <w:rPr>
                <w:rFonts w:cstheme="minorHAnsi"/>
                <w:b/>
                <w:bCs/>
                <w:color w:val="000000" w:themeColor="text1"/>
              </w:rPr>
              <w:t>Maksymalna liczba punktów</w:t>
            </w:r>
          </w:p>
        </w:tc>
      </w:tr>
      <w:tr w:rsidR="00417EDA" w:rsidRPr="00417EDA" w14:paraId="3C6A2705" w14:textId="77777777" w:rsidTr="00594B9E">
        <w:trPr>
          <w:cantSplit/>
          <w:trHeight w:val="161"/>
        </w:trPr>
        <w:tc>
          <w:tcPr>
            <w:tcW w:w="12753" w:type="dxa"/>
            <w:gridSpan w:val="9"/>
          </w:tcPr>
          <w:p w14:paraId="01087481" w14:textId="3555A4D9" w:rsidR="00417EDA" w:rsidRPr="00417EDA" w:rsidRDefault="00417EDA" w:rsidP="00417EDA">
            <w:pPr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17EDA">
              <w:rPr>
                <w:b/>
              </w:rPr>
              <w:t>Liczba punktów</w:t>
            </w:r>
          </w:p>
        </w:tc>
      </w:tr>
      <w:tr w:rsidR="00417EDA" w:rsidRPr="00417EDA" w14:paraId="24C02823" w14:textId="77777777" w:rsidTr="00417EDA">
        <w:tc>
          <w:tcPr>
            <w:tcW w:w="7225" w:type="dxa"/>
          </w:tcPr>
          <w:p w14:paraId="4F67C076" w14:textId="6A8C519F" w:rsidR="00417EDA" w:rsidRPr="00417EDA" w:rsidRDefault="00417EDA" w:rsidP="001461E0">
            <w:r w:rsidRPr="00417EDA">
              <w:rPr>
                <w:b/>
                <w:bCs/>
              </w:rPr>
              <w:t>Aktywizacja dzieci i młodzieży – organizacja zajęć aktywizacyjnych, edukacyjnych, kulturalnych</w:t>
            </w:r>
            <w:r w:rsidRPr="00417EDA">
              <w:rPr>
                <w:rFonts w:cstheme="minorHAnsi"/>
              </w:rPr>
              <w:t xml:space="preserve"> /krajowy projekt partnerski/</w:t>
            </w:r>
          </w:p>
        </w:tc>
        <w:tc>
          <w:tcPr>
            <w:tcW w:w="708" w:type="dxa"/>
          </w:tcPr>
          <w:p w14:paraId="5A4F4568" w14:textId="77777777" w:rsidR="00417EDA" w:rsidRPr="00417EDA" w:rsidRDefault="00417EDA" w:rsidP="001461E0">
            <w:r w:rsidRPr="00417EDA">
              <w:t>1 lub 2</w:t>
            </w:r>
          </w:p>
        </w:tc>
        <w:tc>
          <w:tcPr>
            <w:tcW w:w="709" w:type="dxa"/>
          </w:tcPr>
          <w:p w14:paraId="2E269F1E" w14:textId="04D4A14C" w:rsidR="00417EDA" w:rsidRPr="00417EDA" w:rsidRDefault="00417EDA" w:rsidP="001461E0">
            <w:r w:rsidRPr="00417EDA">
              <w:t>1 lub 2 lub 3</w:t>
            </w:r>
          </w:p>
        </w:tc>
        <w:tc>
          <w:tcPr>
            <w:tcW w:w="567" w:type="dxa"/>
          </w:tcPr>
          <w:p w14:paraId="1AB310CD" w14:textId="77777777" w:rsidR="00417EDA" w:rsidRPr="00417EDA" w:rsidRDefault="00417EDA" w:rsidP="001461E0">
            <w:r w:rsidRPr="00417EDA">
              <w:t>2</w:t>
            </w:r>
          </w:p>
        </w:tc>
        <w:tc>
          <w:tcPr>
            <w:tcW w:w="709" w:type="dxa"/>
          </w:tcPr>
          <w:p w14:paraId="62984636" w14:textId="0C951B1C" w:rsidR="00417EDA" w:rsidRPr="00417EDA" w:rsidRDefault="00417EDA" w:rsidP="001461E0">
            <w:r w:rsidRPr="00417EDA">
              <w:t>1 lub 2</w:t>
            </w:r>
          </w:p>
        </w:tc>
        <w:tc>
          <w:tcPr>
            <w:tcW w:w="709" w:type="dxa"/>
          </w:tcPr>
          <w:p w14:paraId="06CA793C" w14:textId="77777777" w:rsidR="00417EDA" w:rsidRPr="00417EDA" w:rsidRDefault="00417EDA" w:rsidP="001461E0">
            <w:r w:rsidRPr="00417EDA">
              <w:t>2</w:t>
            </w:r>
          </w:p>
        </w:tc>
        <w:tc>
          <w:tcPr>
            <w:tcW w:w="708" w:type="dxa"/>
          </w:tcPr>
          <w:p w14:paraId="2099B0B1" w14:textId="4163FF46" w:rsidR="00417EDA" w:rsidRPr="00417EDA" w:rsidRDefault="00417EDA" w:rsidP="00F9700C">
            <w:r w:rsidRPr="00417EDA">
              <w:t xml:space="preserve">1 </w:t>
            </w:r>
          </w:p>
        </w:tc>
        <w:tc>
          <w:tcPr>
            <w:tcW w:w="709" w:type="dxa"/>
          </w:tcPr>
          <w:p w14:paraId="431C2B20" w14:textId="1856A6EF" w:rsidR="00417EDA" w:rsidRPr="00417EDA" w:rsidRDefault="00417EDA" w:rsidP="001461E0">
            <w:r w:rsidRPr="00417EDA">
              <w:t>2</w:t>
            </w:r>
          </w:p>
        </w:tc>
        <w:tc>
          <w:tcPr>
            <w:tcW w:w="709" w:type="dxa"/>
          </w:tcPr>
          <w:p w14:paraId="2135B727" w14:textId="558BDDB5" w:rsidR="00417EDA" w:rsidRPr="00417EDA" w:rsidRDefault="00417EDA" w:rsidP="00417EDA">
            <w:pPr>
              <w:rPr>
                <w:b/>
              </w:rPr>
            </w:pPr>
            <w:r w:rsidRPr="00417EDA">
              <w:rPr>
                <w:b/>
              </w:rPr>
              <w:t>14</w:t>
            </w:r>
          </w:p>
        </w:tc>
      </w:tr>
    </w:tbl>
    <w:p w14:paraId="0CD056C5" w14:textId="77777777" w:rsidR="00F9700C" w:rsidRDefault="00F9700C" w:rsidP="000B4436"/>
    <w:sectPr w:rsidR="00F9700C" w:rsidSect="00DD724E">
      <w:footerReference w:type="default" r:id="rId10"/>
      <w:pgSz w:w="16838" w:h="11906" w:orient="landscape"/>
      <w:pgMar w:top="426" w:right="1417" w:bottom="709" w:left="1417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E5FCF" w14:textId="77777777" w:rsidR="00E648E1" w:rsidRDefault="00E648E1" w:rsidP="00EE5E3B">
      <w:pPr>
        <w:spacing w:after="0" w:line="240" w:lineRule="auto"/>
      </w:pPr>
      <w:r>
        <w:separator/>
      </w:r>
    </w:p>
  </w:endnote>
  <w:endnote w:type="continuationSeparator" w:id="0">
    <w:p w14:paraId="323F2A79" w14:textId="77777777" w:rsidR="00E648E1" w:rsidRDefault="00E648E1" w:rsidP="00EE5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7229783"/>
      <w:docPartObj>
        <w:docPartGallery w:val="Page Numbers (Bottom of Page)"/>
        <w:docPartUnique/>
      </w:docPartObj>
    </w:sdtPr>
    <w:sdtEndPr/>
    <w:sdtContent>
      <w:p w14:paraId="5A82F30A" w14:textId="10300877" w:rsidR="00DD724E" w:rsidRDefault="00DD72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EDA">
          <w:rPr>
            <w:noProof/>
          </w:rPr>
          <w:t>4</w:t>
        </w:r>
        <w:r>
          <w:fldChar w:fldCharType="end"/>
        </w:r>
      </w:p>
    </w:sdtContent>
  </w:sdt>
  <w:p w14:paraId="2A13D73D" w14:textId="77777777" w:rsidR="00DD724E" w:rsidRDefault="00DD72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EC57B" w14:textId="77777777" w:rsidR="00E648E1" w:rsidRDefault="00E648E1" w:rsidP="00EE5E3B">
      <w:pPr>
        <w:spacing w:after="0" w:line="240" w:lineRule="auto"/>
      </w:pPr>
      <w:r>
        <w:separator/>
      </w:r>
    </w:p>
  </w:footnote>
  <w:footnote w:type="continuationSeparator" w:id="0">
    <w:p w14:paraId="4C0D813E" w14:textId="77777777" w:rsidR="00E648E1" w:rsidRDefault="00E648E1" w:rsidP="00EE5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6D4"/>
    <w:multiLevelType w:val="multilevel"/>
    <w:tmpl w:val="8E7A3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E4F86"/>
    <w:multiLevelType w:val="hybridMultilevel"/>
    <w:tmpl w:val="7EBA071E"/>
    <w:lvl w:ilvl="0" w:tplc="B9AC71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810DAA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HAns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348ED"/>
    <w:multiLevelType w:val="hybridMultilevel"/>
    <w:tmpl w:val="5B146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86871"/>
    <w:multiLevelType w:val="multilevel"/>
    <w:tmpl w:val="00CE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57"/>
    <w:rsid w:val="000039D7"/>
    <w:rsid w:val="00032E76"/>
    <w:rsid w:val="0005328A"/>
    <w:rsid w:val="0006513F"/>
    <w:rsid w:val="00071091"/>
    <w:rsid w:val="00074CAA"/>
    <w:rsid w:val="00076811"/>
    <w:rsid w:val="00081AD1"/>
    <w:rsid w:val="00081E57"/>
    <w:rsid w:val="0008577E"/>
    <w:rsid w:val="00092735"/>
    <w:rsid w:val="000957B1"/>
    <w:rsid w:val="000B3D33"/>
    <w:rsid w:val="000B4436"/>
    <w:rsid w:val="000B6AFB"/>
    <w:rsid w:val="000C2786"/>
    <w:rsid w:val="000D4A6E"/>
    <w:rsid w:val="000D7AC6"/>
    <w:rsid w:val="000E0E1B"/>
    <w:rsid w:val="000F035D"/>
    <w:rsid w:val="00107F62"/>
    <w:rsid w:val="00110CDC"/>
    <w:rsid w:val="00112A43"/>
    <w:rsid w:val="00116E74"/>
    <w:rsid w:val="00121D7B"/>
    <w:rsid w:val="0013259B"/>
    <w:rsid w:val="00134B75"/>
    <w:rsid w:val="00146E14"/>
    <w:rsid w:val="001706B8"/>
    <w:rsid w:val="00171A29"/>
    <w:rsid w:val="0017500F"/>
    <w:rsid w:val="001765C8"/>
    <w:rsid w:val="00196EEA"/>
    <w:rsid w:val="001A06FF"/>
    <w:rsid w:val="001A4D39"/>
    <w:rsid w:val="001C41E6"/>
    <w:rsid w:val="001C7F48"/>
    <w:rsid w:val="001D521D"/>
    <w:rsid w:val="00224B59"/>
    <w:rsid w:val="0023075E"/>
    <w:rsid w:val="002423F6"/>
    <w:rsid w:val="00250631"/>
    <w:rsid w:val="00252F05"/>
    <w:rsid w:val="00264C48"/>
    <w:rsid w:val="00267FFA"/>
    <w:rsid w:val="00291AF9"/>
    <w:rsid w:val="00296B89"/>
    <w:rsid w:val="002A0F1A"/>
    <w:rsid w:val="002B2957"/>
    <w:rsid w:val="002B4A1A"/>
    <w:rsid w:val="002C2B93"/>
    <w:rsid w:val="002C3EC4"/>
    <w:rsid w:val="002D2189"/>
    <w:rsid w:val="002D38AD"/>
    <w:rsid w:val="002D59C4"/>
    <w:rsid w:val="002E5678"/>
    <w:rsid w:val="002E6C86"/>
    <w:rsid w:val="002F5CC6"/>
    <w:rsid w:val="00326884"/>
    <w:rsid w:val="003520F7"/>
    <w:rsid w:val="0035383D"/>
    <w:rsid w:val="0035458D"/>
    <w:rsid w:val="00356D69"/>
    <w:rsid w:val="00360CBA"/>
    <w:rsid w:val="00374BF7"/>
    <w:rsid w:val="0039360C"/>
    <w:rsid w:val="003A1820"/>
    <w:rsid w:val="003A3673"/>
    <w:rsid w:val="003A53C5"/>
    <w:rsid w:val="003B37EB"/>
    <w:rsid w:val="003B5FF7"/>
    <w:rsid w:val="003C338B"/>
    <w:rsid w:val="003C3E30"/>
    <w:rsid w:val="003D1584"/>
    <w:rsid w:val="003D5453"/>
    <w:rsid w:val="003F24EC"/>
    <w:rsid w:val="0040185D"/>
    <w:rsid w:val="004050AE"/>
    <w:rsid w:val="004118C1"/>
    <w:rsid w:val="00417EDA"/>
    <w:rsid w:val="0042782E"/>
    <w:rsid w:val="00431AA4"/>
    <w:rsid w:val="00455EF2"/>
    <w:rsid w:val="0046389A"/>
    <w:rsid w:val="00467DAC"/>
    <w:rsid w:val="00475DFB"/>
    <w:rsid w:val="00477F75"/>
    <w:rsid w:val="004837E5"/>
    <w:rsid w:val="00487764"/>
    <w:rsid w:val="004931F0"/>
    <w:rsid w:val="004959C5"/>
    <w:rsid w:val="004A71F8"/>
    <w:rsid w:val="004A72C7"/>
    <w:rsid w:val="004B280B"/>
    <w:rsid w:val="004B55A5"/>
    <w:rsid w:val="004E08FE"/>
    <w:rsid w:val="004E462B"/>
    <w:rsid w:val="004E6D7F"/>
    <w:rsid w:val="004F01DE"/>
    <w:rsid w:val="004F1D6F"/>
    <w:rsid w:val="004F42D2"/>
    <w:rsid w:val="004F45E7"/>
    <w:rsid w:val="004F7B9D"/>
    <w:rsid w:val="005058DF"/>
    <w:rsid w:val="00525E2F"/>
    <w:rsid w:val="00553B98"/>
    <w:rsid w:val="005616EC"/>
    <w:rsid w:val="00586976"/>
    <w:rsid w:val="00592C0F"/>
    <w:rsid w:val="005943E7"/>
    <w:rsid w:val="005A584B"/>
    <w:rsid w:val="005B1F85"/>
    <w:rsid w:val="005C284F"/>
    <w:rsid w:val="005F4C99"/>
    <w:rsid w:val="006034A1"/>
    <w:rsid w:val="00607CC7"/>
    <w:rsid w:val="00612FD4"/>
    <w:rsid w:val="006518D6"/>
    <w:rsid w:val="0065510C"/>
    <w:rsid w:val="006704A4"/>
    <w:rsid w:val="0067303B"/>
    <w:rsid w:val="00673D3B"/>
    <w:rsid w:val="006760E7"/>
    <w:rsid w:val="0068535A"/>
    <w:rsid w:val="00696CE6"/>
    <w:rsid w:val="0069701D"/>
    <w:rsid w:val="006A7A2C"/>
    <w:rsid w:val="006D6CC2"/>
    <w:rsid w:val="006E719D"/>
    <w:rsid w:val="006F67D6"/>
    <w:rsid w:val="006F6CFA"/>
    <w:rsid w:val="00715BA9"/>
    <w:rsid w:val="007344F0"/>
    <w:rsid w:val="00736F86"/>
    <w:rsid w:val="007432C1"/>
    <w:rsid w:val="00750332"/>
    <w:rsid w:val="007709FE"/>
    <w:rsid w:val="00797376"/>
    <w:rsid w:val="007A4DCC"/>
    <w:rsid w:val="007B1C00"/>
    <w:rsid w:val="007B7049"/>
    <w:rsid w:val="007C0146"/>
    <w:rsid w:val="007C535E"/>
    <w:rsid w:val="007E1A33"/>
    <w:rsid w:val="007E5A69"/>
    <w:rsid w:val="00801C64"/>
    <w:rsid w:val="008043F5"/>
    <w:rsid w:val="00812054"/>
    <w:rsid w:val="00820D36"/>
    <w:rsid w:val="008345DE"/>
    <w:rsid w:val="00835017"/>
    <w:rsid w:val="008576EF"/>
    <w:rsid w:val="00862D54"/>
    <w:rsid w:val="00865E92"/>
    <w:rsid w:val="0087390E"/>
    <w:rsid w:val="00880747"/>
    <w:rsid w:val="00895E89"/>
    <w:rsid w:val="008A2003"/>
    <w:rsid w:val="008C1122"/>
    <w:rsid w:val="008C3819"/>
    <w:rsid w:val="008F0D86"/>
    <w:rsid w:val="008F2127"/>
    <w:rsid w:val="00902BF0"/>
    <w:rsid w:val="009070A1"/>
    <w:rsid w:val="00910B7A"/>
    <w:rsid w:val="0091102D"/>
    <w:rsid w:val="00911400"/>
    <w:rsid w:val="00911703"/>
    <w:rsid w:val="009153A7"/>
    <w:rsid w:val="009307EE"/>
    <w:rsid w:val="0093259C"/>
    <w:rsid w:val="009464D8"/>
    <w:rsid w:val="0095071B"/>
    <w:rsid w:val="009707E6"/>
    <w:rsid w:val="00970CE2"/>
    <w:rsid w:val="009744C5"/>
    <w:rsid w:val="00980DC1"/>
    <w:rsid w:val="00980E46"/>
    <w:rsid w:val="009817FD"/>
    <w:rsid w:val="00991422"/>
    <w:rsid w:val="009934BD"/>
    <w:rsid w:val="00997E1C"/>
    <w:rsid w:val="009B230A"/>
    <w:rsid w:val="009D6EF8"/>
    <w:rsid w:val="00A05059"/>
    <w:rsid w:val="00A06D0C"/>
    <w:rsid w:val="00A21E21"/>
    <w:rsid w:val="00A232BE"/>
    <w:rsid w:val="00A23EDE"/>
    <w:rsid w:val="00A30D1B"/>
    <w:rsid w:val="00A418DF"/>
    <w:rsid w:val="00A63B3B"/>
    <w:rsid w:val="00A85448"/>
    <w:rsid w:val="00A9581F"/>
    <w:rsid w:val="00AC2632"/>
    <w:rsid w:val="00AC655B"/>
    <w:rsid w:val="00AD351D"/>
    <w:rsid w:val="00AE261F"/>
    <w:rsid w:val="00AE5D40"/>
    <w:rsid w:val="00AE7237"/>
    <w:rsid w:val="00AF6A1E"/>
    <w:rsid w:val="00B164E2"/>
    <w:rsid w:val="00B227F3"/>
    <w:rsid w:val="00B35CF3"/>
    <w:rsid w:val="00B60C37"/>
    <w:rsid w:val="00B70995"/>
    <w:rsid w:val="00B740C4"/>
    <w:rsid w:val="00B752A1"/>
    <w:rsid w:val="00B97E00"/>
    <w:rsid w:val="00BA5A29"/>
    <w:rsid w:val="00BA7355"/>
    <w:rsid w:val="00BB51C6"/>
    <w:rsid w:val="00BB741E"/>
    <w:rsid w:val="00BC4A74"/>
    <w:rsid w:val="00BD2DBE"/>
    <w:rsid w:val="00BD584A"/>
    <w:rsid w:val="00BD7AC4"/>
    <w:rsid w:val="00BD7E40"/>
    <w:rsid w:val="00C10742"/>
    <w:rsid w:val="00C12308"/>
    <w:rsid w:val="00C174C6"/>
    <w:rsid w:val="00C20612"/>
    <w:rsid w:val="00C21E88"/>
    <w:rsid w:val="00C42BF4"/>
    <w:rsid w:val="00C46349"/>
    <w:rsid w:val="00C60DC6"/>
    <w:rsid w:val="00C64ED1"/>
    <w:rsid w:val="00C73216"/>
    <w:rsid w:val="00C7664F"/>
    <w:rsid w:val="00CB4C45"/>
    <w:rsid w:val="00CC02F5"/>
    <w:rsid w:val="00CC1BEA"/>
    <w:rsid w:val="00CC5798"/>
    <w:rsid w:val="00CE0438"/>
    <w:rsid w:val="00CF07EA"/>
    <w:rsid w:val="00CF4B57"/>
    <w:rsid w:val="00D038F1"/>
    <w:rsid w:val="00D15FD4"/>
    <w:rsid w:val="00D54182"/>
    <w:rsid w:val="00D55F9E"/>
    <w:rsid w:val="00D64017"/>
    <w:rsid w:val="00D829F8"/>
    <w:rsid w:val="00DA7056"/>
    <w:rsid w:val="00DC5198"/>
    <w:rsid w:val="00DC7119"/>
    <w:rsid w:val="00DC7349"/>
    <w:rsid w:val="00DC7B64"/>
    <w:rsid w:val="00DD2964"/>
    <w:rsid w:val="00DD724E"/>
    <w:rsid w:val="00DE3E14"/>
    <w:rsid w:val="00DF0ED9"/>
    <w:rsid w:val="00DF5669"/>
    <w:rsid w:val="00DF610C"/>
    <w:rsid w:val="00E01C70"/>
    <w:rsid w:val="00E03B4B"/>
    <w:rsid w:val="00E15A72"/>
    <w:rsid w:val="00E33D89"/>
    <w:rsid w:val="00E34397"/>
    <w:rsid w:val="00E57047"/>
    <w:rsid w:val="00E648E1"/>
    <w:rsid w:val="00E67B05"/>
    <w:rsid w:val="00E743F4"/>
    <w:rsid w:val="00E915D3"/>
    <w:rsid w:val="00E92DF0"/>
    <w:rsid w:val="00E94464"/>
    <w:rsid w:val="00EA44DB"/>
    <w:rsid w:val="00EA5CCA"/>
    <w:rsid w:val="00EA61BA"/>
    <w:rsid w:val="00EB3DBE"/>
    <w:rsid w:val="00EC5300"/>
    <w:rsid w:val="00EE494F"/>
    <w:rsid w:val="00EE5E3B"/>
    <w:rsid w:val="00EE7E4C"/>
    <w:rsid w:val="00EF3ECB"/>
    <w:rsid w:val="00EF405B"/>
    <w:rsid w:val="00EF47E1"/>
    <w:rsid w:val="00F06A8F"/>
    <w:rsid w:val="00F1664A"/>
    <w:rsid w:val="00F16848"/>
    <w:rsid w:val="00F22723"/>
    <w:rsid w:val="00F60C7C"/>
    <w:rsid w:val="00F6162C"/>
    <w:rsid w:val="00F64724"/>
    <w:rsid w:val="00F70533"/>
    <w:rsid w:val="00F77C9F"/>
    <w:rsid w:val="00F8103F"/>
    <w:rsid w:val="00F84E27"/>
    <w:rsid w:val="00F87666"/>
    <w:rsid w:val="00F92B8A"/>
    <w:rsid w:val="00F9700C"/>
    <w:rsid w:val="00FA12C2"/>
    <w:rsid w:val="00FA3774"/>
    <w:rsid w:val="00FB439B"/>
    <w:rsid w:val="00FB5104"/>
    <w:rsid w:val="00FC3659"/>
    <w:rsid w:val="00FD039D"/>
    <w:rsid w:val="00FD113E"/>
    <w:rsid w:val="00FD5AFC"/>
    <w:rsid w:val="00FD68FE"/>
    <w:rsid w:val="00FD69DB"/>
    <w:rsid w:val="00FE21C5"/>
    <w:rsid w:val="00FE4D2F"/>
    <w:rsid w:val="00FE6BA6"/>
    <w:rsid w:val="00FE7AA4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1B212"/>
  <w15:docId w15:val="{7D7FBECB-7926-40D9-858E-4458AA81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7F3"/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DD724E"/>
    <w:pPr>
      <w:spacing w:before="240"/>
      <w:ind w:left="0"/>
      <w:jc w:val="center"/>
      <w:outlineLvl w:val="1"/>
    </w:pPr>
    <w:rPr>
      <w:color w:val="4472C4" w:themeColor="accent1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1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736F8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3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7344F0"/>
    <w:rPr>
      <w:b/>
      <w:bCs/>
    </w:rPr>
  </w:style>
  <w:style w:type="character" w:styleId="Hipercze">
    <w:name w:val="Hyperlink"/>
    <w:basedOn w:val="Domylnaczcionkaakapitu"/>
    <w:uiPriority w:val="99"/>
    <w:unhideWhenUsed/>
    <w:rsid w:val="007344F0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344F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E5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E3B"/>
  </w:style>
  <w:style w:type="paragraph" w:styleId="Stopka">
    <w:name w:val="footer"/>
    <w:basedOn w:val="Normalny"/>
    <w:link w:val="StopkaZnak"/>
    <w:uiPriority w:val="99"/>
    <w:unhideWhenUsed/>
    <w:rsid w:val="00EE5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E3B"/>
  </w:style>
  <w:style w:type="paragraph" w:styleId="Tekstdymka">
    <w:name w:val="Balloon Text"/>
    <w:basedOn w:val="Normalny"/>
    <w:link w:val="TekstdymkaZnak"/>
    <w:uiPriority w:val="99"/>
    <w:semiHidden/>
    <w:unhideWhenUsed/>
    <w:rsid w:val="002A0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F1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D724E"/>
    <w:rPr>
      <w:color w:val="4472C4" w:themeColor="accent1"/>
      <w:kern w:val="0"/>
      <w:sz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1C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1C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1C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1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1C70"/>
    <w:rPr>
      <w:b/>
      <w:bCs/>
      <w:sz w:val="20"/>
      <w:szCs w:val="20"/>
    </w:rPr>
  </w:style>
  <w:style w:type="paragraph" w:customStyle="1" w:styleId="Default">
    <w:name w:val="Default"/>
    <w:rsid w:val="0023075E"/>
    <w:pPr>
      <w:autoSpaceDE w:val="0"/>
      <w:autoSpaceDN w:val="0"/>
      <w:adjustRightInd w:val="0"/>
      <w:spacing w:after="0" w:line="360" w:lineRule="auto"/>
      <w:ind w:left="357" w:hanging="357"/>
    </w:pPr>
    <w:rPr>
      <w:rFonts w:ascii="Arial" w:eastAsia="Times New Roman" w:hAnsi="Arial" w:cs="Arial"/>
      <w:color w:val="000000"/>
      <w:kern w:val="0"/>
      <w:sz w:val="24"/>
      <w:szCs w:val="24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230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3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5</Pages>
  <Words>1560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Kamiński</dc:creator>
  <cp:keywords/>
  <dc:description/>
  <cp:lastModifiedBy>Użytkownik systemu Windows</cp:lastModifiedBy>
  <cp:revision>41</cp:revision>
  <cp:lastPrinted>2024-10-15T11:27:00Z</cp:lastPrinted>
  <dcterms:created xsi:type="dcterms:W3CDTF">2024-08-14T11:36:00Z</dcterms:created>
  <dcterms:modified xsi:type="dcterms:W3CDTF">2024-10-15T15:26:00Z</dcterms:modified>
</cp:coreProperties>
</file>